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4228A" w14:textId="0E57B3A5" w:rsidR="00282107" w:rsidRPr="008F240C" w:rsidRDefault="00034A4E" w:rsidP="008F240C">
      <w:pPr>
        <w:pStyle w:val="NoSpacing"/>
        <w:rPr>
          <w:b/>
        </w:rPr>
      </w:pPr>
      <w:r>
        <w:rPr>
          <w:b/>
        </w:rPr>
        <w:tab/>
      </w:r>
    </w:p>
    <w:p w14:paraId="7332EA42" w14:textId="532A06A2" w:rsidR="00282107" w:rsidRPr="00590ED1" w:rsidRDefault="008E5169" w:rsidP="00B50605">
      <w:pPr>
        <w:jc w:val="center"/>
        <w:rPr>
          <w:b/>
          <w:bCs/>
          <w:i/>
          <w:iCs/>
          <w:sz w:val="32"/>
          <w:szCs w:val="32"/>
        </w:rPr>
      </w:pPr>
      <w:r w:rsidRPr="00590ED1">
        <w:rPr>
          <w:b/>
          <w:bCs/>
          <w:i/>
          <w:iCs/>
          <w:sz w:val="32"/>
          <w:szCs w:val="32"/>
        </w:rPr>
        <w:t>PROTOKOL VZORKU</w:t>
      </w:r>
    </w:p>
    <w:tbl>
      <w:tblPr>
        <w:tblpPr w:leftFromText="141" w:rightFromText="141" w:bottomFromText="160" w:vertAnchor="page" w:horzAnchor="margin" w:tblpY="2718"/>
        <w:tblW w:w="94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4"/>
        <w:gridCol w:w="6333"/>
      </w:tblGrid>
      <w:tr w:rsidR="00282107" w14:paraId="750FC5E0" w14:textId="77777777" w:rsidTr="007419E7">
        <w:trPr>
          <w:trHeight w:val="450"/>
        </w:trPr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7E6E6" w:themeFill="background2"/>
            <w:noWrap/>
            <w:vAlign w:val="bottom"/>
            <w:hideMark/>
          </w:tcPr>
          <w:p w14:paraId="0351D2C7" w14:textId="77777777" w:rsidR="00282107" w:rsidRPr="00590ED1" w:rsidRDefault="00282107" w:rsidP="00061397">
            <w:pPr>
              <w:spacing w:line="256" w:lineRule="auto"/>
              <w:jc w:val="center"/>
              <w:rPr>
                <w:rFonts w:ascii="Calibri" w:hAnsi="Calibri"/>
                <w:i/>
                <w:iCs/>
                <w:color w:val="000000"/>
                <w:sz w:val="32"/>
                <w:szCs w:val="32"/>
                <w:highlight w:val="lightGray"/>
                <w:lang w:eastAsia="en-US"/>
              </w:rPr>
            </w:pPr>
            <w:r w:rsidRPr="007419E7">
              <w:rPr>
                <w:rFonts w:ascii="Calibri" w:hAnsi="Calibri"/>
                <w:i/>
                <w:iCs/>
                <w:color w:val="000000"/>
                <w:sz w:val="32"/>
                <w:szCs w:val="32"/>
                <w:lang w:eastAsia="en-US"/>
              </w:rPr>
              <w:t xml:space="preserve">PROTOKOL VZORKU č. </w:t>
            </w:r>
            <w:r w:rsidRPr="007419E7">
              <w:rPr>
                <w:rFonts w:ascii="Calibri" w:hAnsi="Calibri"/>
                <w:i/>
                <w:iCs/>
                <w:color w:val="FF0000"/>
                <w:sz w:val="32"/>
                <w:szCs w:val="32"/>
                <w:lang w:eastAsia="en-US"/>
              </w:rPr>
              <w:t>xx</w:t>
            </w:r>
          </w:p>
        </w:tc>
      </w:tr>
      <w:tr w:rsidR="00282107" w14:paraId="45492FED" w14:textId="77777777" w:rsidTr="00061397">
        <w:trPr>
          <w:trHeight w:val="315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9271B4F" w14:textId="4E5952B3" w:rsidR="00282107" w:rsidRDefault="0079383E" w:rsidP="00061397">
            <w:pPr>
              <w:spacing w:line="256" w:lineRule="auto"/>
              <w:jc w:val="center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  <w:r w:rsidRPr="00C36885">
              <w:rPr>
                <w:b/>
                <w:bCs/>
                <w:sz w:val="22"/>
                <w:szCs w:val="22"/>
              </w:rPr>
              <w:t>Základna letecké záchranné služby</w:t>
            </w:r>
          </w:p>
        </w:tc>
        <w:tc>
          <w:tcPr>
            <w:tcW w:w="6357" w:type="dxa"/>
            <w:tcBorders>
              <w:top w:val="nil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C4F9D0F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Profesní část</w:t>
            </w:r>
          </w:p>
        </w:tc>
      </w:tr>
      <w:tr w:rsidR="00282107" w14:paraId="54EA25D7" w14:textId="77777777" w:rsidTr="00061397">
        <w:trPr>
          <w:trHeight w:val="37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6B18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8"/>
                <w:szCs w:val="28"/>
                <w:lang w:eastAsia="en-US"/>
              </w:rPr>
            </w:pP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7D942F3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</w:p>
        </w:tc>
      </w:tr>
      <w:tr w:rsidR="00282107" w14:paraId="6D6C607D" w14:textId="77777777" w:rsidTr="0006139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35BA8079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Subdodavatel</w:t>
            </w:r>
          </w:p>
        </w:tc>
        <w:tc>
          <w:tcPr>
            <w:tcW w:w="6357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EDF73DA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Typový název vzorku</w:t>
            </w:r>
          </w:p>
        </w:tc>
      </w:tr>
      <w:tr w:rsidR="00282107" w14:paraId="30812714" w14:textId="77777777" w:rsidTr="00061397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BE83A2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</w:tc>
        <w:tc>
          <w:tcPr>
            <w:tcW w:w="635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34CCD12B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FF0000"/>
                <w:sz w:val="28"/>
                <w:szCs w:val="28"/>
                <w:lang w:eastAsia="en-US"/>
              </w:rPr>
              <w:t>xxx</w:t>
            </w:r>
          </w:p>
        </w:tc>
      </w:tr>
      <w:tr w:rsidR="00282107" w14:paraId="50E8D6DD" w14:textId="77777777" w:rsidTr="00061397">
        <w:trPr>
          <w:trHeight w:val="300"/>
        </w:trPr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5C4F68A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 prvního předložení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03308E3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38D147F0" w14:textId="77777777" w:rsidTr="00061397">
        <w:trPr>
          <w:trHeight w:val="375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0F87B36E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63FB3FF3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en-US"/>
              </w:rPr>
              <w:t> </w:t>
            </w:r>
          </w:p>
        </w:tc>
      </w:tr>
      <w:tr w:rsidR="00282107" w14:paraId="43C2CBCF" w14:textId="77777777" w:rsidTr="00061397">
        <w:trPr>
          <w:trHeight w:val="36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C182ED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 xml:space="preserve">Výrobní název vzorku 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DC8958A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  <w:p w14:paraId="231DA800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82107" w14:paraId="0CF4D9E5" w14:textId="77777777" w:rsidTr="00061397">
        <w:trPr>
          <w:trHeight w:val="398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311ACCD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Výrobce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781EFDD3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  <w:p w14:paraId="57FC812F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82107" w14:paraId="1978FAD1" w14:textId="77777777" w:rsidTr="00061397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57D64C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Barva vzorku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  <w:hideMark/>
          </w:tcPr>
          <w:p w14:paraId="4CC4EC9D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  <w:p w14:paraId="39B6160E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  <w:tr w:rsidR="00282107" w14:paraId="4C0F67E5" w14:textId="77777777" w:rsidTr="00061397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13AF4B3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Další podrobnost vzorku, je-li potřeba</w:t>
            </w:r>
          </w:p>
          <w:p w14:paraId="5DCA4986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noWrap/>
            <w:vAlign w:val="center"/>
          </w:tcPr>
          <w:p w14:paraId="347372FF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  <w:t>xxx</w:t>
            </w:r>
          </w:p>
        </w:tc>
      </w:tr>
      <w:tr w:rsidR="00282107" w14:paraId="62CA3DB2" w14:textId="77777777" w:rsidTr="0006139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06118C12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AD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A3733C7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82107" w14:paraId="3B7D1F27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3ADBECB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282107" w14:paraId="6DD15A7B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A20F7DB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34F2FB39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3891D4B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  <w:p w14:paraId="0E357C6C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5A876B83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89C9831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2D60E9E8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8346705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109791D1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9FA40DF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201C5D20" w14:textId="77777777" w:rsidTr="00061397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21C1BA7F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282107" w14:paraId="127941A4" w14:textId="77777777" w:rsidTr="0006139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7B2D56EF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Správce stavby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56D0583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82107" w14:paraId="08F534FD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50D7FC41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</w:tc>
      </w:tr>
      <w:tr w:rsidR="00282107" w14:paraId="5D62D15E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41FE8C8D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293EC8BF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3306DC50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2650F1EE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68A81F80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  <w:p w14:paraId="14CD62B8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52C26B90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A5DFD13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6B82235B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07A54CDB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7EA1F49F" w14:textId="77777777" w:rsidTr="00061397">
        <w:trPr>
          <w:trHeight w:val="68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000000"/>
            </w:tcBorders>
            <w:noWrap/>
            <w:vAlign w:val="bottom"/>
            <w:hideMark/>
          </w:tcPr>
          <w:p w14:paraId="7A9343EE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Podpis:</w:t>
            </w:r>
          </w:p>
        </w:tc>
      </w:tr>
      <w:tr w:rsidR="00282107" w14:paraId="682CDA66" w14:textId="77777777" w:rsidTr="00061397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noWrap/>
            <w:vAlign w:val="bottom"/>
            <w:hideMark/>
          </w:tcPr>
          <w:p w14:paraId="26327F02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Vyjádření zástupce Objednatele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7A3F4451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Souhlasíme/Nesouhlasíme</w:t>
            </w:r>
          </w:p>
        </w:tc>
      </w:tr>
      <w:tr w:rsidR="00282107" w14:paraId="273DD140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  <w:hideMark/>
          </w:tcPr>
          <w:p w14:paraId="1BC36861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Důvod zamítnutí:</w:t>
            </w:r>
          </w:p>
          <w:p w14:paraId="3288053D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307AC3E1" w14:textId="77777777" w:rsidTr="00061397">
        <w:trPr>
          <w:trHeight w:val="873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right w:val="single" w:sz="12" w:space="0" w:color="000000"/>
            </w:tcBorders>
            <w:noWrap/>
            <w:vAlign w:val="bottom"/>
            <w:hideMark/>
          </w:tcPr>
          <w:p w14:paraId="43946F33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1474E15D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70B96C19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</w:p>
        </w:tc>
      </w:tr>
      <w:tr w:rsidR="00282107" w14:paraId="20817FE5" w14:textId="77777777" w:rsidTr="00061397">
        <w:trPr>
          <w:trHeight w:val="30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nil"/>
              <w:right w:val="single" w:sz="12" w:space="0" w:color="000000"/>
            </w:tcBorders>
            <w:noWrap/>
            <w:vAlign w:val="bottom"/>
          </w:tcPr>
          <w:p w14:paraId="62F65E03" w14:textId="77777777" w:rsidR="00282107" w:rsidRDefault="00282107" w:rsidP="00061397">
            <w:pPr>
              <w:spacing w:line="256" w:lineRule="auto"/>
              <w:jc w:val="center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282107" w14:paraId="58790ED3" w14:textId="77777777" w:rsidTr="00061397">
        <w:trPr>
          <w:trHeight w:val="70"/>
        </w:trPr>
        <w:tc>
          <w:tcPr>
            <w:tcW w:w="9483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bottom"/>
          </w:tcPr>
          <w:p w14:paraId="23142FC3" w14:textId="77777777" w:rsidR="00282107" w:rsidRDefault="00282107" w:rsidP="00061397">
            <w:pPr>
              <w:spacing w:line="256" w:lineRule="auto"/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  <w:t>Datum:                                                                       Podpis:</w:t>
            </w:r>
          </w:p>
        </w:tc>
      </w:tr>
    </w:tbl>
    <w:p w14:paraId="373A9D54" w14:textId="77777777" w:rsidR="00282107" w:rsidRPr="00C50432" w:rsidRDefault="00282107" w:rsidP="00282107"/>
    <w:p w14:paraId="1E652147" w14:textId="77777777" w:rsidR="00282107" w:rsidRDefault="00282107" w:rsidP="00DC776C">
      <w:pPr>
        <w:rPr>
          <w:sz w:val="14"/>
          <w:szCs w:val="12"/>
        </w:rPr>
        <w:sectPr w:rsidR="00282107" w:rsidSect="00282107">
          <w:footerReference w:type="default" r:id="rId10"/>
          <w:pgSz w:w="11906" w:h="16838" w:code="9"/>
          <w:pgMar w:top="1418" w:right="851" w:bottom="1021" w:left="1418" w:header="709" w:footer="340" w:gutter="0"/>
          <w:cols w:space="708"/>
          <w:docGrid w:linePitch="360"/>
        </w:sectPr>
      </w:pPr>
    </w:p>
    <w:tbl>
      <w:tblPr>
        <w:tblpPr w:leftFromText="141" w:rightFromText="141" w:horzAnchor="margin" w:tblpXSpec="center" w:tblpY="989"/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6"/>
        <w:gridCol w:w="2411"/>
        <w:gridCol w:w="3264"/>
        <w:gridCol w:w="5669"/>
        <w:gridCol w:w="1276"/>
        <w:gridCol w:w="993"/>
      </w:tblGrid>
      <w:tr w:rsidR="00282107" w:rsidRPr="000B6C76" w14:paraId="787CF5AA" w14:textId="77777777" w:rsidTr="0EB509B7">
        <w:trPr>
          <w:trHeight w:val="1362"/>
        </w:trPr>
        <w:tc>
          <w:tcPr>
            <w:tcW w:w="846" w:type="dxa"/>
            <w:shd w:val="clear" w:color="auto" w:fill="auto"/>
            <w:vAlign w:val="center"/>
            <w:hideMark/>
          </w:tcPr>
          <w:p w14:paraId="28BA608F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>č. protokolu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11171788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>Profesní část</w:t>
            </w:r>
          </w:p>
        </w:tc>
        <w:tc>
          <w:tcPr>
            <w:tcW w:w="3264" w:type="dxa"/>
            <w:shd w:val="clear" w:color="auto" w:fill="auto"/>
            <w:noWrap/>
            <w:vAlign w:val="center"/>
            <w:hideMark/>
          </w:tcPr>
          <w:p w14:paraId="3DEE7E1E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>Typový název schválené položky</w:t>
            </w:r>
          </w:p>
        </w:tc>
        <w:tc>
          <w:tcPr>
            <w:tcW w:w="5669" w:type="dxa"/>
            <w:shd w:val="clear" w:color="auto" w:fill="auto"/>
            <w:vAlign w:val="center"/>
          </w:tcPr>
          <w:p w14:paraId="01692A35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>Výrobní název schválené položky</w:t>
            </w:r>
          </w:p>
        </w:tc>
        <w:tc>
          <w:tcPr>
            <w:tcW w:w="1276" w:type="dxa"/>
            <w:vAlign w:val="center"/>
          </w:tcPr>
          <w:p w14:paraId="3A84D68C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>Datum schválení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14:paraId="1527818B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 xml:space="preserve">Požadavek na </w:t>
            </w:r>
          </w:p>
          <w:p w14:paraId="27A177C8" w14:textId="77777777" w:rsidR="00282107" w:rsidRPr="00581873" w:rsidRDefault="00282107" w:rsidP="00061397">
            <w:pPr>
              <w:jc w:val="center"/>
              <w:rPr>
                <w:rFonts w:ascii="Arial" w:hAnsi="Arial"/>
                <w:b/>
              </w:rPr>
            </w:pPr>
            <w:r w:rsidRPr="00581873">
              <w:rPr>
                <w:rFonts w:ascii="Arial" w:hAnsi="Arial"/>
                <w:b/>
              </w:rPr>
              <w:t xml:space="preserve">fyzický vzorek </w:t>
            </w:r>
          </w:p>
        </w:tc>
      </w:tr>
      <w:tr w:rsidR="007A5D04" w:rsidRPr="00175380" w14:paraId="330483A6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CE97BEF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1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54445F5B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5E0B16AD" w14:textId="006433D5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Garážová vrata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6A71C4E9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9C0539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18128BB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581873" w14:paraId="111A120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F3B387E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2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2DF314AA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616C7DE5" w14:textId="1F2514B3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 xml:space="preserve">Hangárová vrata 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1A26A69E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7D2A881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97440A" w14:textId="77777777" w:rsidR="007A5D04" w:rsidRDefault="007A5D04" w:rsidP="007A5D04">
            <w:pPr>
              <w:jc w:val="center"/>
            </w:pPr>
          </w:p>
        </w:tc>
      </w:tr>
      <w:tr w:rsidR="00581873" w14:paraId="4B77D3CA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303304BE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  <w:r w:rsidRPr="00175380">
              <w:rPr>
                <w:rFonts w:ascii="Arial" w:hAnsi="Arial"/>
                <w:szCs w:val="20"/>
              </w:rPr>
              <w:t>3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3049B136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16202356" w14:textId="5830BCE4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Výplně otvorů</w:t>
            </w:r>
            <w:r w:rsidR="008D611A">
              <w:rPr>
                <w:rFonts w:cstheme="minorHAnsi"/>
                <w:sz w:val="22"/>
                <w:szCs w:val="22"/>
              </w:rPr>
              <w:t xml:space="preserve"> </w:t>
            </w:r>
            <w:r w:rsidRPr="008D611A">
              <w:rPr>
                <w:rFonts w:cstheme="minorHAnsi"/>
                <w:sz w:val="22"/>
                <w:szCs w:val="22"/>
              </w:rPr>
              <w:t>– profily a příslušenství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69F84EFD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5FB3B50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21F727C" w14:textId="77777777" w:rsidR="007A5D04" w:rsidRDefault="007A5D04" w:rsidP="007A5D04">
            <w:pPr>
              <w:jc w:val="center"/>
            </w:pPr>
          </w:p>
        </w:tc>
      </w:tr>
      <w:tr w:rsidR="3EA3BAF1" w14:paraId="42316E84" w14:textId="77777777" w:rsidTr="0EB509B7">
        <w:trPr>
          <w:trHeight w:val="255"/>
        </w:trPr>
        <w:tc>
          <w:tcPr>
            <w:tcW w:w="846" w:type="dxa"/>
            <w:noWrap/>
            <w:vAlign w:val="center"/>
            <w:hideMark/>
          </w:tcPr>
          <w:p w14:paraId="4A2B35CE" w14:textId="4FDBF66C" w:rsidR="7CB51D7F" w:rsidRDefault="7CB51D7F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</w:p>
        </w:tc>
        <w:tc>
          <w:tcPr>
            <w:tcW w:w="2411" w:type="dxa"/>
            <w:noWrap/>
            <w:vAlign w:val="center"/>
          </w:tcPr>
          <w:p w14:paraId="7FD62284" w14:textId="2FC601A6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</w:tcPr>
          <w:p w14:paraId="4AB38E5E" w14:textId="10C6DFEE" w:rsidR="58DB6173" w:rsidRDefault="58DB6173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Vnitřní interiérové dveře vč. zárubní a příslušenství</w:t>
            </w:r>
          </w:p>
        </w:tc>
        <w:tc>
          <w:tcPr>
            <w:tcW w:w="5669" w:type="dxa"/>
            <w:noWrap/>
            <w:vAlign w:val="center"/>
          </w:tcPr>
          <w:p w14:paraId="429C50D2" w14:textId="42E6758B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64056289" w14:textId="297A3660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noWrap/>
            <w:vAlign w:val="center"/>
          </w:tcPr>
          <w:p w14:paraId="3AB37607" w14:textId="1FDBAA6A" w:rsidR="3EA3BAF1" w:rsidRDefault="3EA3BAF1" w:rsidP="3EA3BAF1">
            <w:pPr>
              <w:jc w:val="center"/>
            </w:pPr>
          </w:p>
        </w:tc>
      </w:tr>
      <w:tr w:rsidR="007A5D04" w14:paraId="514F8025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F04D6EE" w14:textId="4446D0C6" w:rsidR="007A5D04" w:rsidRPr="00175380" w:rsidRDefault="467308BE" w:rsidP="3B2E98A9">
            <w:pPr>
              <w:jc w:val="center"/>
              <w:rPr>
                <w:rFonts w:ascii="Arial" w:eastAsia="Arial" w:hAnsi="Arial" w:cs="Arial"/>
              </w:rPr>
            </w:pPr>
            <w:r w:rsidRPr="3B2E98A9">
              <w:rPr>
                <w:rFonts w:ascii="Arial" w:hAnsi="Arial"/>
              </w:rPr>
              <w:t>5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07B64D8B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77C9823E" w14:textId="11C3ABCA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Barevnost a struktura fasádního povrchu</w:t>
            </w:r>
            <w:r w:rsidR="001716E2">
              <w:rPr>
                <w:rFonts w:cstheme="minorHAnsi"/>
                <w:sz w:val="22"/>
                <w:szCs w:val="22"/>
              </w:rPr>
              <w:t>, fasádní panely atpod.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08967FE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0B6AD99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B2E7BC8" w14:textId="77777777" w:rsidR="007A5D04" w:rsidRDefault="007A5D04" w:rsidP="007A5D04">
            <w:pPr>
              <w:jc w:val="center"/>
            </w:pPr>
          </w:p>
        </w:tc>
      </w:tr>
      <w:tr w:rsidR="007A5D04" w14:paraId="40FF805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1F3F922" w14:textId="7E239AC4" w:rsidR="007A5D04" w:rsidRPr="00175380" w:rsidRDefault="2FD20CB1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6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37A98A8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7E355781" w14:textId="7DDF399C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Střešní světlovody a světlíky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5F6ADB9C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77D14E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0CA56AD1" w14:textId="77777777" w:rsidR="007A5D04" w:rsidRDefault="007A5D04" w:rsidP="007A5D04">
            <w:pPr>
              <w:jc w:val="center"/>
            </w:pPr>
          </w:p>
        </w:tc>
      </w:tr>
      <w:tr w:rsidR="007A5D04" w:rsidRPr="00175380" w14:paraId="1AB3FCFA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4EC1840" w14:textId="73F9D23B" w:rsidR="007A5D04" w:rsidRPr="00175380" w:rsidRDefault="7ACDC2C1" w:rsidP="3B2E98A9">
            <w:pPr>
              <w:jc w:val="center"/>
              <w:rPr>
                <w:rFonts w:ascii="Arial" w:eastAsia="Arial" w:hAnsi="Arial" w:cs="Arial"/>
              </w:rPr>
            </w:pPr>
            <w:r w:rsidRPr="3B2E98A9">
              <w:rPr>
                <w:rFonts w:ascii="Arial" w:hAnsi="Arial"/>
              </w:rPr>
              <w:t>7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106B0607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74D2E58D" w14:textId="77B216FF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Barevnost střešních a klempířských prvků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59BD361A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AD1623B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DB242A8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6C933A75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5FCC36A" w14:textId="3ED2A31D" w:rsidR="007A5D04" w:rsidRPr="00175380" w:rsidRDefault="0F9B00AF" w:rsidP="3B2E98A9">
            <w:pPr>
              <w:jc w:val="center"/>
              <w:rPr>
                <w:rFonts w:ascii="Arial" w:eastAsia="Arial" w:hAnsi="Arial" w:cs="Arial"/>
              </w:rPr>
            </w:pPr>
            <w:r w:rsidRPr="3B2E98A9">
              <w:rPr>
                <w:rFonts w:ascii="Arial" w:hAnsi="Arial"/>
              </w:rPr>
              <w:t>8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CE15CA6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7CAC2D69" w14:textId="06292243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Kniha svítidel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7456FE91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70F065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FC325F0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6F62348B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7368546" w14:textId="40275C0F" w:rsidR="007A5D04" w:rsidRPr="00175380" w:rsidRDefault="0F247F4A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9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1A3C87D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734F3920" w14:textId="73140DEC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Náhradní zdroj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414F7909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0E32437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F11292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3EA3BAF1" w14:paraId="06931273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C4C304E" w14:textId="0C253310" w:rsidR="3D50A3B9" w:rsidRDefault="3D50A3B9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10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47E0402F" w14:textId="7A2E5AE7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52999DEF" w14:textId="3695925C" w:rsidR="3D50A3B9" w:rsidRDefault="3D50A3B9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Omítky – zrnitost, barevnost (interiér a exteriér)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1112F696" w14:textId="4A4E4940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1840845B" w14:textId="52FF626C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3E3889" w14:textId="07280A24" w:rsidR="3EA3BAF1" w:rsidRDefault="3EA3BAF1" w:rsidP="3EA3BAF1">
            <w:pPr>
              <w:jc w:val="center"/>
              <w:rPr>
                <w:rFonts w:ascii="Arial" w:hAnsi="Arial"/>
              </w:rPr>
            </w:pPr>
          </w:p>
        </w:tc>
      </w:tr>
      <w:tr w:rsidR="007A5D04" w:rsidRPr="00175380" w14:paraId="5E6801B3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586999B" w14:textId="42324512" w:rsidR="007A5D04" w:rsidRPr="00175380" w:rsidRDefault="4762CE17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11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7BF925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4B5F0FCB" w14:textId="473F6CA0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 xml:space="preserve">Nášlapné vrstvy </w:t>
            </w:r>
            <w:r w:rsidR="00440DDD">
              <w:rPr>
                <w:rFonts w:cstheme="minorHAnsi"/>
                <w:bCs/>
                <w:sz w:val="22"/>
                <w:szCs w:val="22"/>
              </w:rPr>
              <w:t xml:space="preserve">všech </w:t>
            </w:r>
            <w:r w:rsidRPr="008D611A">
              <w:rPr>
                <w:rFonts w:cstheme="minorHAnsi"/>
                <w:bCs/>
                <w:sz w:val="22"/>
                <w:szCs w:val="22"/>
              </w:rPr>
              <w:t>podlahových konstrukcí včetně příslušenství (přechody, sokly)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18EDAAF3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70C3FBB3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99BF08C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2EDD0F7E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1226B8F6" w14:textId="7C42A187" w:rsidR="007A5D04" w:rsidRPr="00175380" w:rsidRDefault="007A5D04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000F48DF" w:rsidRPr="3B2E98A9">
              <w:rPr>
                <w:rFonts w:ascii="Arial" w:hAnsi="Arial"/>
              </w:rPr>
              <w:t>2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2925EF3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74518935" w14:textId="021C5FAA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Kazetový stropní podhled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7709BD0C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BA66CD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AAB7610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16277AA4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1A819C8" w14:textId="04CE9B2B" w:rsidR="007A5D04" w:rsidRPr="00175380" w:rsidRDefault="007A5D04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77FF3649" w:rsidRPr="3B2E98A9">
              <w:rPr>
                <w:rFonts w:ascii="Arial" w:hAnsi="Arial"/>
              </w:rPr>
              <w:t>3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58F1F2A9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54F7118A" w14:textId="19116CA8" w:rsidR="007A5D04" w:rsidRPr="008D611A" w:rsidRDefault="007A5D04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Obklady a dlažby</w:t>
            </w:r>
            <w:r w:rsidR="00F072E9" w:rsidRPr="3B2E98A9">
              <w:rPr>
                <w:sz w:val="22"/>
                <w:szCs w:val="22"/>
              </w:rPr>
              <w:t xml:space="preserve">, </w:t>
            </w:r>
            <w:r w:rsidR="70A9DD28" w:rsidRPr="3B2E98A9">
              <w:rPr>
                <w:sz w:val="22"/>
                <w:szCs w:val="22"/>
              </w:rPr>
              <w:t>ukončovací prvky</w:t>
            </w:r>
            <w:r w:rsidR="4A1903B4" w:rsidRPr="3B2E98A9">
              <w:rPr>
                <w:sz w:val="22"/>
                <w:szCs w:val="22"/>
              </w:rPr>
              <w:t xml:space="preserve"> a dilatační profily</w:t>
            </w:r>
            <w:r w:rsidR="70A9DD28" w:rsidRPr="3B2E98A9">
              <w:rPr>
                <w:sz w:val="22"/>
                <w:szCs w:val="22"/>
              </w:rPr>
              <w:t xml:space="preserve">, </w:t>
            </w:r>
            <w:r w:rsidR="00F072E9" w:rsidRPr="3B2E98A9">
              <w:rPr>
                <w:sz w:val="22"/>
                <w:szCs w:val="22"/>
              </w:rPr>
              <w:t>spárova</w:t>
            </w:r>
            <w:r w:rsidR="0D4F04D4" w:rsidRPr="3B2E98A9">
              <w:rPr>
                <w:sz w:val="22"/>
                <w:szCs w:val="22"/>
              </w:rPr>
              <w:t>cí hmoty</w:t>
            </w:r>
            <w:r w:rsidR="00F072E9" w:rsidRPr="3B2E98A9">
              <w:rPr>
                <w:sz w:val="22"/>
                <w:szCs w:val="22"/>
              </w:rPr>
              <w:t xml:space="preserve"> a </w:t>
            </w:r>
            <w:r w:rsidR="296B764D" w:rsidRPr="3B2E98A9">
              <w:rPr>
                <w:sz w:val="22"/>
                <w:szCs w:val="22"/>
              </w:rPr>
              <w:t>tmely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2568B44D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CD9A74B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4F3C05E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2A6D7EA7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0398AAAB" w14:textId="791BBFAC" w:rsidR="007A5D04" w:rsidRPr="00175380" w:rsidRDefault="007A5D04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261B6B73" w:rsidRPr="3B2E98A9">
              <w:rPr>
                <w:rFonts w:ascii="Arial" w:hAnsi="Arial"/>
              </w:rPr>
              <w:t>4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12D8015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03B9432D" w14:textId="57221C48" w:rsidR="007A5D04" w:rsidRPr="008D611A" w:rsidRDefault="007A5D04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Logo, fasádní nápis, orientační</w:t>
            </w:r>
            <w:r w:rsidR="417A2142" w:rsidRPr="3B2E98A9">
              <w:rPr>
                <w:sz w:val="22"/>
                <w:szCs w:val="22"/>
              </w:rPr>
              <w:t xml:space="preserve"> a informační</w:t>
            </w:r>
            <w:r w:rsidRPr="3B2E98A9">
              <w:rPr>
                <w:sz w:val="22"/>
                <w:szCs w:val="22"/>
              </w:rPr>
              <w:t xml:space="preserve"> systém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7552C885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E398D8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D6B5A21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3EA3BAF1" w14:paraId="3BA4A333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3A0122F" w14:textId="6A52CA70" w:rsidR="44AC987A" w:rsidRDefault="44AC987A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25A32DDC" w:rsidRPr="3B2E98A9">
              <w:rPr>
                <w:rFonts w:ascii="Arial" w:hAnsi="Arial"/>
              </w:rPr>
              <w:t>5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075720DA" w14:textId="352A810D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40ED06FE" w14:textId="5EE12B2A" w:rsidR="44AC987A" w:rsidRDefault="44AC987A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 xml:space="preserve">Žaluzie - </w:t>
            </w:r>
            <w:r w:rsidR="00820610" w:rsidRPr="3B2E98A9">
              <w:rPr>
                <w:sz w:val="22"/>
                <w:szCs w:val="22"/>
              </w:rPr>
              <w:t>exteriérové</w:t>
            </w:r>
            <w:r w:rsidRPr="3B2E98A9">
              <w:rPr>
                <w:sz w:val="22"/>
                <w:szCs w:val="22"/>
              </w:rPr>
              <w:t>/interiérové včetně příslušenství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5FBD3F99" w14:textId="41F408CE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31DAB53D" w14:textId="0A3F01AB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A2FCC72" w14:textId="1B517153" w:rsidR="3EA3BAF1" w:rsidRDefault="3EA3BAF1" w:rsidP="3EA3BAF1">
            <w:pPr>
              <w:jc w:val="center"/>
              <w:rPr>
                <w:rFonts w:ascii="Arial" w:hAnsi="Arial"/>
              </w:rPr>
            </w:pPr>
          </w:p>
        </w:tc>
      </w:tr>
      <w:tr w:rsidR="3EA3BAF1" w14:paraId="7671CA33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D8E2D50" w14:textId="6D518EC8" w:rsidR="44AC987A" w:rsidRDefault="44AC987A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0A1D62C7" w:rsidRPr="3B2E98A9">
              <w:rPr>
                <w:rFonts w:ascii="Arial" w:hAnsi="Arial"/>
              </w:rPr>
              <w:t>6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263D29C5" w14:textId="17A626E9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06F26D01" w14:textId="1E689F17" w:rsidR="44AC987A" w:rsidRDefault="44AC987A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Malby – barevnost, typ, struktura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52782579" w14:textId="4A31E429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46B16369" w14:textId="215796BF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6D2A90C" w14:textId="04F45D48" w:rsidR="3EA3BAF1" w:rsidRDefault="3EA3BAF1" w:rsidP="3EA3BAF1">
            <w:pPr>
              <w:jc w:val="center"/>
              <w:rPr>
                <w:rFonts w:ascii="Arial" w:hAnsi="Arial"/>
              </w:rPr>
            </w:pPr>
          </w:p>
        </w:tc>
      </w:tr>
      <w:tr w:rsidR="3EA3BAF1" w14:paraId="3AA47F28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EC79994" w14:textId="6763A008" w:rsidR="6EECEAEA" w:rsidRDefault="6EECEAEA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5281D34D" w:rsidRPr="3B2E98A9">
              <w:rPr>
                <w:rFonts w:ascii="Arial" w:hAnsi="Arial"/>
              </w:rPr>
              <w:t>7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F9CDFB5" w14:textId="460C1142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257534AC" w14:textId="02718376" w:rsidR="6EECEAEA" w:rsidRDefault="6EECEAEA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Revizní dvířka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6B56FF10" w14:textId="706AE8D8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67690682" w14:textId="08651073" w:rsidR="3EA3BAF1" w:rsidRDefault="3EA3BAF1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FD95FA" w14:textId="3E7F0195" w:rsidR="3EA3BAF1" w:rsidRDefault="3EA3BAF1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554E4D66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2281DEC0" w14:textId="367A6ECB" w:rsidR="006F229D" w:rsidRPr="3EA3BAF1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</w:t>
            </w:r>
            <w:r w:rsidR="2B9BBFA2" w:rsidRPr="3B2E98A9">
              <w:rPr>
                <w:rFonts w:ascii="Arial" w:hAnsi="Arial"/>
              </w:rPr>
              <w:t>8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6B4B4211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4132699B" w14:textId="79B9AD9D" w:rsidR="006F229D" w:rsidRPr="3EA3BAF1" w:rsidRDefault="006F229D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Dilatační profily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460A3AA5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1178B5E5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EE6BF85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75BC0E64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448534B9" w14:textId="791D41EF" w:rsidR="006F229D" w:rsidRDefault="5B87790F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19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5446450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6BC9395C" w14:textId="394FCE15" w:rsidR="006F229D" w:rsidRPr="03F55FE3" w:rsidRDefault="006F229D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Čistící zóny a rohože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1AA78A2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23E29C38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78FE11E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095A5787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4355B4E6" w14:textId="53466C04" w:rsidR="006F229D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1DBEC143" w:rsidRPr="3B2E98A9">
              <w:rPr>
                <w:rFonts w:ascii="Arial" w:hAnsi="Arial"/>
              </w:rPr>
              <w:t>0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A09B791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71D4119C" w14:textId="5CBE9B54" w:rsidR="006F229D" w:rsidRPr="03F55FE3" w:rsidRDefault="006F229D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Kuchyňské linky – prac. deska, dvířka, korpus + kování + mechanismy, spotřebiče (volné i vestavěné)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6FB48900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7BF8C499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19B2EAD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54E4CB59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43AC0C2E" w14:textId="18630F01" w:rsidR="006F229D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5218DF6C" w:rsidRPr="3B2E98A9">
              <w:rPr>
                <w:rFonts w:ascii="Arial" w:hAnsi="Arial"/>
              </w:rPr>
              <w:t>1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3A5C129C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7942B29A" w14:textId="29ACC16B" w:rsidR="006F229D" w:rsidRPr="3EA3BAF1" w:rsidRDefault="006F229D" w:rsidP="3EA3BAF1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Interiérové vybavení – nábytek – korpus, příslušenství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0ECAA62D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0F55B2F0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5BE6991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2FB442A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269CC33C" w14:textId="2F22698F" w:rsidR="006F229D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33865096" w:rsidRPr="3B2E98A9">
              <w:rPr>
                <w:rFonts w:ascii="Arial" w:hAnsi="Arial"/>
              </w:rPr>
              <w:t>2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66FA8ECA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3544CBDA" w14:textId="255A3738" w:rsidR="006F229D" w:rsidRPr="008D611A" w:rsidRDefault="006F229D" w:rsidP="3B2E98A9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Interiérové vybavení – regály, šatní skříňky včetně řídicího systému, zrcadla, atpod.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B4D3653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4C29D69C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C1AEAF2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0A49CB45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0C523DE2" w14:textId="298D1164" w:rsidR="006F229D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1B0CF102" w:rsidRPr="3B2E98A9">
              <w:rPr>
                <w:rFonts w:ascii="Arial" w:hAnsi="Arial"/>
              </w:rPr>
              <w:t>3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A1CC597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4CD51E6D" w14:textId="13372121" w:rsidR="006F229D" w:rsidRPr="008D611A" w:rsidRDefault="006F229D" w:rsidP="3B2E98A9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Zámečnické kce. – kování, výplň a barevnost, úprava povrchová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6FD1D02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574E8E4C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BB5D8C4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0FA8E161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61B77F97" w14:textId="0A139761" w:rsidR="006F229D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46CFC62B" w:rsidRPr="3B2E98A9">
              <w:rPr>
                <w:rFonts w:ascii="Arial" w:hAnsi="Arial"/>
              </w:rPr>
              <w:t>4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57A6B140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30EAC595" w14:textId="3065095D" w:rsidR="006F229D" w:rsidRPr="008D611A" w:rsidRDefault="006F229D" w:rsidP="3B2E98A9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Nástěnné digitální hodiny systému jednotného času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39AABD18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662524FF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A093E54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6F229D" w14:paraId="7942DCCD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4C52DF30" w14:textId="13034966" w:rsidR="006F229D" w:rsidRDefault="006F229D" w:rsidP="3EA3BAF1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0F56E7D4" w:rsidRPr="3B2E98A9">
              <w:rPr>
                <w:rFonts w:ascii="Arial" w:hAnsi="Arial"/>
              </w:rPr>
              <w:t>5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224922F5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6ACEE7C5" w14:textId="100F441B" w:rsidR="006F229D" w:rsidRPr="006F229D" w:rsidRDefault="006F229D" w:rsidP="3B2E98A9">
            <w:pPr>
              <w:rPr>
                <w:sz w:val="22"/>
                <w:szCs w:val="22"/>
              </w:rPr>
            </w:pPr>
            <w:r w:rsidRPr="0EB509B7">
              <w:rPr>
                <w:sz w:val="22"/>
                <w:szCs w:val="22"/>
              </w:rPr>
              <w:t xml:space="preserve">Sanitární vybavení a doplňky interiéru – dveřní zarážky, háčky, věšáky, sprchové zástěny, tlačítka WC, WC štětky, vysoušeče rukou, držáky papíru, mýdlenky, vodovodní baterie, odpadní koše, zrcadla atpod.  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1E9E5772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3B8D7307" w14:textId="77777777" w:rsidR="006F229D" w:rsidRDefault="006F229D" w:rsidP="3EA3BAF1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C829960" w14:textId="77777777" w:rsidR="006F229D" w:rsidRDefault="006F229D" w:rsidP="3EA3BAF1">
            <w:pPr>
              <w:jc w:val="center"/>
              <w:rPr>
                <w:rFonts w:ascii="Arial" w:hAnsi="Arial"/>
              </w:rPr>
            </w:pPr>
          </w:p>
        </w:tc>
      </w:tr>
      <w:tr w:rsidR="007A5D04" w:rsidRPr="00175380" w14:paraId="12F92DB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45A09E44" w14:textId="2D9EC9F4" w:rsidR="007A5D04" w:rsidRPr="00175380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640752E5" w:rsidRPr="3B2E98A9">
              <w:rPr>
                <w:rFonts w:ascii="Arial" w:hAnsi="Arial"/>
              </w:rPr>
              <w:t>6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DE46920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7EA1C2F8" w14:textId="3E46DD02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Vybavení rozvaděčů, racků SLP, SIL, MaR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1EC195D6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39E0265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FCE9363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6E127858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C5C46EE" w14:textId="5DB83C7F" w:rsidR="007A5D04" w:rsidRPr="00175380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</w:t>
            </w:r>
            <w:r w:rsidR="5DA25A11" w:rsidRPr="3B2E98A9">
              <w:rPr>
                <w:rFonts w:ascii="Arial" w:hAnsi="Arial"/>
              </w:rPr>
              <w:t>7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7B1A1D28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33DD7BBF" w14:textId="724834C2" w:rsidR="007A5D04" w:rsidRPr="008D611A" w:rsidRDefault="007A5D04" w:rsidP="03F55FE3">
            <w:pPr>
              <w:rPr>
                <w:sz w:val="22"/>
                <w:szCs w:val="22"/>
              </w:rPr>
            </w:pPr>
            <w:r w:rsidRPr="03F55FE3">
              <w:rPr>
                <w:sz w:val="22"/>
                <w:szCs w:val="22"/>
              </w:rPr>
              <w:t>Koncové prvky MaR, BMS, SLP</w:t>
            </w:r>
            <w:r w:rsidR="009C5DB5" w:rsidRPr="03F55FE3">
              <w:rPr>
                <w:sz w:val="22"/>
                <w:szCs w:val="22"/>
              </w:rPr>
              <w:t>, AVT</w:t>
            </w:r>
            <w:r w:rsidR="25757832" w:rsidRPr="03F55FE3">
              <w:rPr>
                <w:sz w:val="22"/>
                <w:szCs w:val="22"/>
              </w:rPr>
              <w:t>, EZS, CCTV, ACS, atpod.</w:t>
            </w:r>
            <w:r w:rsidRPr="03F55FE3">
              <w:rPr>
                <w:sz w:val="22"/>
                <w:szCs w:val="22"/>
              </w:rPr>
              <w:t xml:space="preserve"> + kabelový nosný systém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52E11DBC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3E9CDA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A140BB8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4EF88760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559FB464" w14:textId="021F5A62" w:rsidR="007A5D04" w:rsidRPr="00175380" w:rsidRDefault="67A1CB5E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28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6AD833D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034AE029" w14:textId="17BB9E44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Koncové prvky elektro – silnoproud + kabelový nosný systém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6A8638F8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3A446527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E95897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42B1B2F0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F6E44B8" w14:textId="658C2080" w:rsidR="007A5D04" w:rsidRPr="00175380" w:rsidRDefault="11055532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29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344F0E54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57E56AEE" w14:textId="4C41D22D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 xml:space="preserve">Koncové prvky VZT </w:t>
            </w:r>
            <w:r w:rsidR="00131C45">
              <w:rPr>
                <w:rFonts w:cstheme="minorHAnsi"/>
                <w:bCs/>
                <w:sz w:val="22"/>
                <w:szCs w:val="22"/>
              </w:rPr>
              <w:t>a chlazení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17441211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975D558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886492B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4CBA8D62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362A837F" w14:textId="1DB79CB7" w:rsidR="007A5D04" w:rsidRPr="00175380" w:rsidRDefault="4E62257C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30</w:t>
            </w:r>
          </w:p>
        </w:tc>
        <w:tc>
          <w:tcPr>
            <w:tcW w:w="2411" w:type="dxa"/>
            <w:shd w:val="clear" w:color="auto" w:fill="auto"/>
            <w:noWrap/>
            <w:vAlign w:val="center"/>
            <w:hideMark/>
          </w:tcPr>
          <w:p w14:paraId="18035E9B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  <w:hideMark/>
          </w:tcPr>
          <w:p w14:paraId="54510E04" w14:textId="1AB69FB4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bCs/>
                <w:sz w:val="22"/>
                <w:szCs w:val="22"/>
              </w:rPr>
              <w:t>Koncové prvky ÚT</w:t>
            </w:r>
          </w:p>
        </w:tc>
        <w:tc>
          <w:tcPr>
            <w:tcW w:w="5669" w:type="dxa"/>
            <w:shd w:val="clear" w:color="auto" w:fill="auto"/>
            <w:noWrap/>
            <w:vAlign w:val="center"/>
            <w:hideMark/>
          </w:tcPr>
          <w:p w14:paraId="449381A6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9E1A11B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EE86EB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203DCFD5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2F3E3E2B" w14:textId="7EC133E6" w:rsidR="007A5D04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5B38362A" w:rsidRPr="3B2E98A9">
              <w:rPr>
                <w:rFonts w:ascii="Arial" w:hAnsi="Arial"/>
              </w:rPr>
              <w:t>1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01E3C2EE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19B9C6A2" w14:textId="3F228241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Koncové prvky FVE včetně nosného systému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0705E1BD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7B1D293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BE80CBF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6CD30178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0CBD4010" w14:textId="40C1D26D" w:rsidR="007A5D04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34F4D39A" w:rsidRPr="3B2E98A9">
              <w:rPr>
                <w:rFonts w:ascii="Arial" w:hAnsi="Arial"/>
              </w:rPr>
              <w:t>2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534F6520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27E7691F" w14:textId="36542186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Komunikace - povrchy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73B8A4B3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D934A16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68DE690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2279E581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66A335F4" w14:textId="5C723428" w:rsidR="007A5D04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17B4ED8E" w:rsidRPr="3B2E98A9">
              <w:rPr>
                <w:rFonts w:ascii="Arial" w:hAnsi="Arial"/>
              </w:rPr>
              <w:t>3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1E59C46F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74D19449" w14:textId="2A5749C4" w:rsidR="007A5D04" w:rsidRPr="008D611A" w:rsidRDefault="007A5D04" w:rsidP="3B2E98A9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Oplocení</w:t>
            </w:r>
            <w:r w:rsidR="001716E2" w:rsidRPr="3B2E98A9">
              <w:rPr>
                <w:sz w:val="22"/>
                <w:szCs w:val="22"/>
              </w:rPr>
              <w:t xml:space="preserve">, </w:t>
            </w:r>
            <w:r w:rsidR="00485CAD" w:rsidRPr="3B2E98A9">
              <w:rPr>
                <w:sz w:val="22"/>
                <w:szCs w:val="22"/>
              </w:rPr>
              <w:t xml:space="preserve">brány a branky, </w:t>
            </w:r>
            <w:r w:rsidR="001716E2" w:rsidRPr="3B2E98A9">
              <w:rPr>
                <w:sz w:val="22"/>
                <w:szCs w:val="22"/>
              </w:rPr>
              <w:t>bavolety</w:t>
            </w:r>
            <w:r w:rsidR="00485CAD" w:rsidRPr="3B2E98A9">
              <w:rPr>
                <w:sz w:val="22"/>
                <w:szCs w:val="22"/>
              </w:rPr>
              <w:t>, trezor</w:t>
            </w:r>
            <w:r w:rsidRPr="3B2E98A9">
              <w:rPr>
                <w:sz w:val="22"/>
                <w:szCs w:val="22"/>
              </w:rPr>
              <w:t xml:space="preserve"> 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732BD0A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608B00AC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FA5B0BB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7A5D04" w:rsidRPr="00175380" w14:paraId="035D9566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55EEF56B" w14:textId="57BADB00" w:rsidR="007A5D04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49BBF142" w:rsidRPr="3B2E98A9">
              <w:rPr>
                <w:rFonts w:ascii="Arial" w:hAnsi="Arial"/>
              </w:rPr>
              <w:t>4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B49FFBC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70E49E6B" w14:textId="4513AF7C" w:rsidR="007A5D04" w:rsidRPr="008D611A" w:rsidRDefault="007A5D04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Závora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0D9E67E2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1040A11" w14:textId="77777777" w:rsidR="007A5D04" w:rsidRPr="00175380" w:rsidRDefault="007A5D04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302F428" w14:textId="77777777" w:rsidR="007A5D04" w:rsidRPr="00175380" w:rsidRDefault="007A5D04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0A1D3D" w:rsidRPr="00175380" w14:paraId="67E7679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5D2AAA6D" w14:textId="4ED58BBF" w:rsidR="000A1D3D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50DC3B27" w:rsidRPr="3B2E98A9">
              <w:rPr>
                <w:rFonts w:ascii="Arial" w:hAnsi="Arial"/>
              </w:rPr>
              <w:t>5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8D9031F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485988D7" w14:textId="3FC4F426" w:rsidR="000A1D3D" w:rsidRPr="008D611A" w:rsidRDefault="000A1D3D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 xml:space="preserve">Překážkové návěstidlo 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DE36C02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B362A5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64DC0637" w14:textId="77777777" w:rsidR="000A1D3D" w:rsidRPr="00175380" w:rsidRDefault="000A1D3D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485CAD" w:rsidRPr="00175380" w14:paraId="75C2E82E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301AE199" w14:textId="2C982FC5" w:rsidR="00485CAD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3DAE6E80" w:rsidRPr="3B2E98A9">
              <w:rPr>
                <w:rFonts w:ascii="Arial" w:hAnsi="Arial"/>
              </w:rPr>
              <w:t>6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124D89AB" w14:textId="77777777" w:rsidR="00485CAD" w:rsidRPr="00175380" w:rsidRDefault="00485CAD" w:rsidP="3B2E98A9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43A72BDA" w14:textId="10299B13" w:rsidR="00485CAD" w:rsidRPr="008D611A" w:rsidRDefault="00485CAD" w:rsidP="3B2E98A9">
            <w:pPr>
              <w:rPr>
                <w:sz w:val="22"/>
                <w:szCs w:val="22"/>
              </w:rPr>
            </w:pPr>
            <w:r w:rsidRPr="3B2E98A9">
              <w:rPr>
                <w:sz w:val="22"/>
                <w:szCs w:val="22"/>
              </w:rPr>
              <w:t>Návěstidla FATO a TLOF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7F4A3603" w14:textId="77777777" w:rsidR="00485CAD" w:rsidRPr="00175380" w:rsidRDefault="00485CAD" w:rsidP="3B2E98A9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5D071FE7" w14:textId="77777777" w:rsidR="00485CAD" w:rsidRPr="00175380" w:rsidRDefault="00485CAD" w:rsidP="3B2E98A9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55FC2D9" w14:textId="77777777" w:rsidR="00485CAD" w:rsidRPr="00175380" w:rsidRDefault="00485CAD" w:rsidP="3B2E98A9">
            <w:pPr>
              <w:jc w:val="center"/>
              <w:rPr>
                <w:rFonts w:ascii="Arial" w:hAnsi="Arial"/>
              </w:rPr>
            </w:pPr>
          </w:p>
        </w:tc>
      </w:tr>
      <w:tr w:rsidR="00581873" w:rsidRPr="00175380" w14:paraId="4BA1470E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76C3B9BC" w14:textId="2563200B" w:rsidR="00581873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</w:t>
            </w:r>
            <w:r w:rsidR="651E5297" w:rsidRPr="3B2E98A9">
              <w:rPr>
                <w:rFonts w:ascii="Arial" w:hAnsi="Arial"/>
              </w:rPr>
              <w:t>7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DB96073" w14:textId="77777777" w:rsidR="00581873" w:rsidRPr="00175380" w:rsidRDefault="00581873" w:rsidP="3B2E98A9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5BB5FF0E" w14:textId="2AF80DCB" w:rsidR="00581873" w:rsidRDefault="00581873" w:rsidP="3B2E98A9">
            <w:pPr>
              <w:rPr>
                <w:sz w:val="22"/>
                <w:szCs w:val="22"/>
              </w:rPr>
            </w:pPr>
            <w:r w:rsidRPr="3B2E98A9">
              <w:rPr>
                <w:rFonts w:ascii="Arial" w:hAnsi="Arial"/>
              </w:rPr>
              <w:t>Retroreflexní nátěrové hmoty denního značení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7006AFC6" w14:textId="77777777" w:rsidR="00581873" w:rsidRPr="00175380" w:rsidRDefault="00581873" w:rsidP="3B2E98A9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4B922A27" w14:textId="77777777" w:rsidR="00581873" w:rsidRPr="00175380" w:rsidRDefault="00581873" w:rsidP="3B2E98A9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4167F14F" w14:textId="77777777" w:rsidR="00581873" w:rsidRPr="00175380" w:rsidRDefault="00581873" w:rsidP="3B2E98A9">
            <w:pPr>
              <w:jc w:val="center"/>
              <w:rPr>
                <w:rFonts w:ascii="Arial" w:hAnsi="Arial"/>
              </w:rPr>
            </w:pPr>
          </w:p>
        </w:tc>
      </w:tr>
      <w:tr w:rsidR="000A1D3D" w:rsidRPr="00175380" w14:paraId="6857BF0E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186F3FFE" w14:textId="1CA79BD1" w:rsidR="000A1D3D" w:rsidRDefault="59425C57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38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7EF6A912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57C10169" w14:textId="677D0AD7" w:rsidR="000A1D3D" w:rsidRPr="008D611A" w:rsidRDefault="000A1D3D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Wind direction indicator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2600C50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59C51381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88A2FC6" w14:textId="77777777" w:rsidR="000A1D3D" w:rsidRPr="00175380" w:rsidRDefault="000A1D3D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0A1D3D" w:rsidRPr="00175380" w14:paraId="623852C5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5DC235BA" w14:textId="2C37A865" w:rsidR="000A1D3D" w:rsidRDefault="43CB9637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39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7E93F9F5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0DE92099" w14:textId="2A9759B7" w:rsidR="000A1D3D" w:rsidRPr="008D611A" w:rsidRDefault="000A1D3D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 xml:space="preserve">Technické vybavení sušárny 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439432F9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7744670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2BEF135" w14:textId="77777777" w:rsidR="000A1D3D" w:rsidRPr="00175380" w:rsidRDefault="000A1D3D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0A1D3D" w:rsidRPr="00175380" w14:paraId="6FB7C638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3F015C9D" w14:textId="234477C1" w:rsidR="000A1D3D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7801F614" w:rsidRPr="3B2E98A9">
              <w:rPr>
                <w:rFonts w:ascii="Arial" w:hAnsi="Arial"/>
              </w:rPr>
              <w:t>0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324ACC33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7A88A035" w14:textId="3D12F9E2" w:rsidR="000A1D3D" w:rsidRPr="008D611A" w:rsidRDefault="000A1D3D" w:rsidP="0EB509B7">
            <w:pPr>
              <w:rPr>
                <w:sz w:val="22"/>
                <w:szCs w:val="22"/>
              </w:rPr>
            </w:pPr>
            <w:r w:rsidRPr="0EB509B7">
              <w:rPr>
                <w:sz w:val="22"/>
                <w:szCs w:val="22"/>
              </w:rPr>
              <w:t xml:space="preserve">Technické vybavení místnosti </w:t>
            </w:r>
            <w:r w:rsidR="0168CA33" w:rsidRPr="0EB509B7">
              <w:rPr>
                <w:sz w:val="22"/>
                <w:szCs w:val="22"/>
              </w:rPr>
              <w:t>kyslíku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66770FBB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0A36A28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82C1F41" w14:textId="77777777" w:rsidR="000A1D3D" w:rsidRPr="00175380" w:rsidRDefault="000A1D3D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0A1D3D" w:rsidRPr="00175380" w14:paraId="342345A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12D32365" w14:textId="1FE42DAE" w:rsidR="000A1D3D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7F623626" w:rsidRPr="3B2E98A9">
              <w:rPr>
                <w:rFonts w:ascii="Arial" w:hAnsi="Arial"/>
              </w:rPr>
              <w:t>1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90186DF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5AA00728" w14:textId="090F9FD5" w:rsidR="000A1D3D" w:rsidRPr="008D611A" w:rsidRDefault="000A1D3D" w:rsidP="00F072E9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Technické vybavení chladícího</w:t>
            </w:r>
            <w:r w:rsidR="00F072E9">
              <w:rPr>
                <w:rFonts w:cstheme="minorHAnsi"/>
                <w:sz w:val="22"/>
                <w:szCs w:val="22"/>
              </w:rPr>
              <w:t xml:space="preserve"> </w:t>
            </w:r>
            <w:r w:rsidRPr="008D611A">
              <w:rPr>
                <w:rFonts w:cstheme="minorHAnsi"/>
                <w:sz w:val="22"/>
                <w:szCs w:val="22"/>
              </w:rPr>
              <w:t>boxu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483F63D2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2E54468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707E30CE" w14:textId="77777777" w:rsidR="000A1D3D" w:rsidRPr="00175380" w:rsidRDefault="000A1D3D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0A1D3D" w:rsidRPr="00175380" w14:paraId="4CB6E388" w14:textId="77777777" w:rsidTr="0EB509B7">
        <w:trPr>
          <w:trHeight w:val="615"/>
        </w:trPr>
        <w:tc>
          <w:tcPr>
            <w:tcW w:w="846" w:type="dxa"/>
            <w:shd w:val="clear" w:color="auto" w:fill="auto"/>
            <w:noWrap/>
            <w:vAlign w:val="center"/>
          </w:tcPr>
          <w:p w14:paraId="20BEDC61" w14:textId="764EE430" w:rsidR="000A1D3D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35EC6093" w:rsidRPr="3B2E98A9">
              <w:rPr>
                <w:rFonts w:ascii="Arial" w:hAnsi="Arial"/>
              </w:rPr>
              <w:t>2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5519470F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45C7F1C6" w14:textId="06B2C03A" w:rsidR="000A1D3D" w:rsidRPr="008D611A" w:rsidRDefault="000A1D3D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Technické vybavení operační místnosti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2932547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209E14D" w14:textId="77777777" w:rsidR="000A1D3D" w:rsidRPr="00175380" w:rsidRDefault="000A1D3D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5014E58B" w14:textId="77777777" w:rsidR="000A1D3D" w:rsidRPr="00175380" w:rsidRDefault="000A1D3D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9B3993" w:rsidRPr="00175380" w14:paraId="55830BA4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07B15A51" w14:textId="0AFE8866" w:rsidR="009B3993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54D3616F" w:rsidRPr="3B2E98A9">
              <w:rPr>
                <w:rFonts w:ascii="Arial" w:hAnsi="Arial"/>
              </w:rPr>
              <w:t>3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39E27D10" w14:textId="77777777" w:rsidR="009B3993" w:rsidRPr="00175380" w:rsidRDefault="009B3993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40E4AC06" w14:textId="6A6DEE3C" w:rsidR="009B3993" w:rsidRPr="008D611A" w:rsidRDefault="009B3993" w:rsidP="007A5D04">
            <w:pPr>
              <w:rPr>
                <w:rFonts w:cstheme="minorHAnsi"/>
                <w:sz w:val="22"/>
                <w:szCs w:val="22"/>
              </w:rPr>
            </w:pPr>
            <w:r w:rsidRPr="008D611A">
              <w:rPr>
                <w:rFonts w:cstheme="minorHAnsi"/>
                <w:sz w:val="22"/>
                <w:szCs w:val="22"/>
              </w:rPr>
              <w:t>Ochranné prvky stavebních kcí.- zábrany, parkovací dorazy, atpod.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1FA83A86" w14:textId="77777777" w:rsidR="009B3993" w:rsidRPr="00175380" w:rsidRDefault="009B3993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3D9E014" w14:textId="77777777" w:rsidR="009B3993" w:rsidRPr="00175380" w:rsidRDefault="009B3993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287617FD" w14:textId="77777777" w:rsidR="009B3993" w:rsidRPr="00175380" w:rsidRDefault="009B3993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CD4FCE" w:rsidRPr="00175380" w14:paraId="3B5734BC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0923F8BB" w14:textId="1F204AFF" w:rsidR="00CD4FCE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38677C17" w:rsidRPr="3B2E98A9">
              <w:rPr>
                <w:rFonts w:ascii="Arial" w:hAnsi="Arial"/>
              </w:rPr>
              <w:t>4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4409D9CD" w14:textId="77777777" w:rsidR="00CD4FCE" w:rsidRPr="00175380" w:rsidRDefault="00CD4FCE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48F56C55" w14:textId="2981E12D" w:rsidR="00CD4FCE" w:rsidRPr="008D611A" w:rsidRDefault="00CD4FCE" w:rsidP="007A5D0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Venkovní mobiliář</w:t>
            </w:r>
            <w:r w:rsidR="00440DDD">
              <w:rPr>
                <w:rFonts w:cstheme="minorHAnsi"/>
                <w:sz w:val="22"/>
                <w:szCs w:val="22"/>
              </w:rPr>
              <w:t>, stojany na bicykly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0A49D113" w14:textId="77777777" w:rsidR="00CD4FCE" w:rsidRPr="00175380" w:rsidRDefault="00CD4FCE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CE6715C" w14:textId="77777777" w:rsidR="00CD4FCE" w:rsidRPr="00175380" w:rsidRDefault="00CD4FCE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F97BDC0" w14:textId="77777777" w:rsidR="00CD4FCE" w:rsidRPr="00175380" w:rsidRDefault="00CD4FCE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095158A" w:rsidRPr="00175380" w14:paraId="4BDDDC52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60FD9E50" w14:textId="769E5550" w:rsidR="0095158A" w:rsidRDefault="00581873" w:rsidP="3B2E98A9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262238C4" w:rsidRPr="3B2E98A9">
              <w:rPr>
                <w:rFonts w:ascii="Arial" w:hAnsi="Arial"/>
              </w:rPr>
              <w:t>5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7CAF5F07" w14:textId="77777777" w:rsidR="0095158A" w:rsidRPr="00175380" w:rsidRDefault="0095158A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3264" w:type="dxa"/>
            <w:shd w:val="clear" w:color="auto" w:fill="auto"/>
          </w:tcPr>
          <w:p w14:paraId="6EDD90B8" w14:textId="6ADEBF12" w:rsidR="0095158A" w:rsidRDefault="0095158A" w:rsidP="007A5D04">
            <w:pPr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Retenční nádrž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4505C261" w14:textId="77777777" w:rsidR="0095158A" w:rsidRPr="00175380" w:rsidRDefault="0095158A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8FECD7F" w14:textId="77777777" w:rsidR="0095158A" w:rsidRPr="00175380" w:rsidRDefault="0095158A" w:rsidP="007A5D04">
            <w:pPr>
              <w:rPr>
                <w:rFonts w:ascii="Arial" w:hAnsi="Arial"/>
                <w:szCs w:val="2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321E34D7" w14:textId="77777777" w:rsidR="0095158A" w:rsidRPr="00175380" w:rsidRDefault="0095158A" w:rsidP="007A5D04">
            <w:pPr>
              <w:jc w:val="center"/>
              <w:rPr>
                <w:rFonts w:ascii="Arial" w:hAnsi="Arial"/>
                <w:szCs w:val="20"/>
              </w:rPr>
            </w:pPr>
          </w:p>
        </w:tc>
      </w:tr>
      <w:tr w:rsidR="03F55FE3" w14:paraId="4BA5B02E" w14:textId="77777777" w:rsidTr="0EB509B7">
        <w:trPr>
          <w:trHeight w:val="255"/>
        </w:trPr>
        <w:tc>
          <w:tcPr>
            <w:tcW w:w="846" w:type="dxa"/>
            <w:shd w:val="clear" w:color="auto" w:fill="auto"/>
            <w:noWrap/>
            <w:vAlign w:val="center"/>
          </w:tcPr>
          <w:p w14:paraId="34FCA0DF" w14:textId="62362E39" w:rsidR="03F55FE3" w:rsidRDefault="00581873" w:rsidP="03F55FE3">
            <w:pPr>
              <w:jc w:val="center"/>
              <w:rPr>
                <w:rFonts w:ascii="Arial" w:hAnsi="Arial"/>
              </w:rPr>
            </w:pPr>
            <w:r w:rsidRPr="3B2E98A9">
              <w:rPr>
                <w:rFonts w:ascii="Arial" w:hAnsi="Arial"/>
              </w:rPr>
              <w:t>4</w:t>
            </w:r>
            <w:r w:rsidR="51D9C8CB" w:rsidRPr="3B2E98A9">
              <w:rPr>
                <w:rFonts w:ascii="Arial" w:hAnsi="Arial"/>
              </w:rPr>
              <w:t>6</w:t>
            </w:r>
          </w:p>
        </w:tc>
        <w:tc>
          <w:tcPr>
            <w:tcW w:w="2411" w:type="dxa"/>
            <w:shd w:val="clear" w:color="auto" w:fill="auto"/>
            <w:noWrap/>
            <w:vAlign w:val="center"/>
          </w:tcPr>
          <w:p w14:paraId="17401793" w14:textId="77777777" w:rsidR="03F55FE3" w:rsidRDefault="03F55FE3" w:rsidP="03F55FE3">
            <w:pPr>
              <w:rPr>
                <w:rFonts w:ascii="Arial" w:hAnsi="Arial"/>
              </w:rPr>
            </w:pPr>
          </w:p>
        </w:tc>
        <w:tc>
          <w:tcPr>
            <w:tcW w:w="3264" w:type="dxa"/>
            <w:shd w:val="clear" w:color="auto" w:fill="auto"/>
          </w:tcPr>
          <w:p w14:paraId="3B222DA7" w14:textId="505456FB" w:rsidR="03F55FE3" w:rsidRDefault="28C20C9B" w:rsidP="5DB4EBE5">
            <w:pPr>
              <w:rPr>
                <w:sz w:val="22"/>
                <w:szCs w:val="22"/>
              </w:rPr>
            </w:pPr>
            <w:r w:rsidRPr="5DB4EBE5">
              <w:rPr>
                <w:sz w:val="22"/>
                <w:szCs w:val="22"/>
              </w:rPr>
              <w:t>Elektromechanická dálkově ovládaná plošina pro manipulaci s vrtulníkem</w:t>
            </w:r>
          </w:p>
        </w:tc>
        <w:tc>
          <w:tcPr>
            <w:tcW w:w="5669" w:type="dxa"/>
            <w:shd w:val="clear" w:color="auto" w:fill="auto"/>
            <w:noWrap/>
            <w:vAlign w:val="center"/>
          </w:tcPr>
          <w:p w14:paraId="2E62AC16" w14:textId="77777777" w:rsidR="03F55FE3" w:rsidRDefault="03F55FE3" w:rsidP="03F55FE3">
            <w:pPr>
              <w:rPr>
                <w:rFonts w:ascii="Arial" w:hAnsi="Arial"/>
              </w:rPr>
            </w:pPr>
          </w:p>
        </w:tc>
        <w:tc>
          <w:tcPr>
            <w:tcW w:w="1276" w:type="dxa"/>
            <w:vAlign w:val="center"/>
          </w:tcPr>
          <w:p w14:paraId="2678D8C9" w14:textId="77777777" w:rsidR="03F55FE3" w:rsidRDefault="03F55FE3" w:rsidP="03F55FE3">
            <w:pPr>
              <w:rPr>
                <w:rFonts w:ascii="Arial" w:hAnsi="Arial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</w:tcPr>
          <w:p w14:paraId="12CE03F1" w14:textId="77777777" w:rsidR="03F55FE3" w:rsidRDefault="03F55FE3" w:rsidP="03F55FE3">
            <w:pPr>
              <w:jc w:val="center"/>
              <w:rPr>
                <w:rFonts w:ascii="Arial" w:hAnsi="Arial"/>
              </w:rPr>
            </w:pPr>
          </w:p>
        </w:tc>
      </w:tr>
    </w:tbl>
    <w:p w14:paraId="781B903F" w14:textId="1F437446" w:rsidR="3B2E98A9" w:rsidRDefault="3B2E98A9"/>
    <w:p w14:paraId="7D828BD8" w14:textId="3BE8542B" w:rsidR="3B2E98A9" w:rsidRDefault="3B2E98A9"/>
    <w:p w14:paraId="4B7AD0D1" w14:textId="277A81F2" w:rsidR="00282107" w:rsidRPr="00C50432" w:rsidRDefault="00282107" w:rsidP="03F55FE3"/>
    <w:p w14:paraId="1FDCBC11" w14:textId="087A1128" w:rsidR="007A5D04" w:rsidRDefault="007A5D04" w:rsidP="00DC776C">
      <w:pPr>
        <w:rPr>
          <w:sz w:val="14"/>
          <w:szCs w:val="12"/>
        </w:rPr>
      </w:pPr>
    </w:p>
    <w:p w14:paraId="392CEC03" w14:textId="77777777" w:rsidR="007A5D04" w:rsidRDefault="007A5D04" w:rsidP="00DC776C">
      <w:pPr>
        <w:rPr>
          <w:sz w:val="14"/>
          <w:szCs w:val="12"/>
        </w:rPr>
      </w:pPr>
    </w:p>
    <w:p w14:paraId="204A0AFA" w14:textId="77777777" w:rsidR="009C5DB5" w:rsidRDefault="009C5DB5" w:rsidP="00DC776C">
      <w:pPr>
        <w:rPr>
          <w:sz w:val="14"/>
          <w:szCs w:val="12"/>
        </w:rPr>
      </w:pPr>
    </w:p>
    <w:p w14:paraId="5393CF98" w14:textId="77777777" w:rsidR="009C5DB5" w:rsidRDefault="009C5DB5" w:rsidP="00DC776C">
      <w:pPr>
        <w:rPr>
          <w:sz w:val="14"/>
          <w:szCs w:val="12"/>
        </w:rPr>
      </w:pPr>
    </w:p>
    <w:p w14:paraId="688FCB97" w14:textId="77777777" w:rsidR="009C5DB5" w:rsidRDefault="009C5DB5" w:rsidP="00DC776C">
      <w:pPr>
        <w:rPr>
          <w:sz w:val="14"/>
          <w:szCs w:val="12"/>
        </w:rPr>
      </w:pPr>
    </w:p>
    <w:p w14:paraId="75047568" w14:textId="77777777" w:rsidR="00B324BA" w:rsidRDefault="00B324BA" w:rsidP="00DC776C">
      <w:pPr>
        <w:rPr>
          <w:sz w:val="14"/>
          <w:szCs w:val="12"/>
        </w:rPr>
      </w:pPr>
    </w:p>
    <w:p w14:paraId="6F8243BB" w14:textId="77777777" w:rsidR="009C5DB5" w:rsidRDefault="009C5DB5" w:rsidP="00DC776C">
      <w:pPr>
        <w:rPr>
          <w:sz w:val="14"/>
          <w:szCs w:val="12"/>
        </w:rPr>
      </w:pPr>
    </w:p>
    <w:sectPr w:rsidR="009C5DB5" w:rsidSect="00B324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2583" w:right="1134" w:bottom="851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53BAE" w14:textId="77777777" w:rsidR="00F43168" w:rsidRDefault="00F43168" w:rsidP="005C26B0">
      <w:r>
        <w:separator/>
      </w:r>
    </w:p>
  </w:endnote>
  <w:endnote w:type="continuationSeparator" w:id="0">
    <w:p w14:paraId="39419807" w14:textId="77777777" w:rsidR="00F43168" w:rsidRDefault="00F43168" w:rsidP="005C26B0">
      <w:r>
        <w:continuationSeparator/>
      </w:r>
    </w:p>
  </w:endnote>
  <w:endnote w:type="continuationNotice" w:id="1">
    <w:p w14:paraId="4524B3E4" w14:textId="77777777" w:rsidR="00F43168" w:rsidRDefault="00F431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9010534"/>
      <w:docPartObj>
        <w:docPartGallery w:val="Page Numbers (Bottom of Page)"/>
        <w:docPartUnique/>
      </w:docPartObj>
    </w:sdtPr>
    <w:sdtContent>
      <w:p w14:paraId="6090165D" w14:textId="77777777" w:rsidR="005C26B0" w:rsidRDefault="005C26B0" w:rsidP="005A152C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6E2">
          <w:rPr>
            <w:noProof/>
          </w:rPr>
          <w:t>2</w:t>
        </w:r>
        <w:r>
          <w:fldChar w:fldCharType="end"/>
        </w:r>
      </w:p>
    </w:sdtContent>
  </w:sdt>
  <w:p w14:paraId="12B6CBF9" w14:textId="77777777" w:rsidR="005C26B0" w:rsidRDefault="005C26B0" w:rsidP="005C26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67C0C" w14:textId="77777777" w:rsidR="005B3FD0" w:rsidRDefault="005B3F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65964836"/>
      <w:docPartObj>
        <w:docPartGallery w:val="Page Numbers (Bottom of Page)"/>
        <w:docPartUnique/>
      </w:docPartObj>
    </w:sdtPr>
    <w:sdtContent>
      <w:p w14:paraId="7488E923" w14:textId="77777777" w:rsidR="005C26B0" w:rsidRDefault="005C26B0" w:rsidP="005A152C">
        <w:pPr>
          <w:pStyle w:val="Footer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6E2">
          <w:rPr>
            <w:noProof/>
          </w:rPr>
          <w:t>6</w:t>
        </w:r>
        <w:r>
          <w:fldChar w:fldCharType="end"/>
        </w:r>
      </w:p>
    </w:sdtContent>
  </w:sdt>
  <w:p w14:paraId="4364EA96" w14:textId="77777777" w:rsidR="005C26B0" w:rsidRDefault="005C26B0" w:rsidP="005C26B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30CE66" w14:textId="77777777" w:rsidR="005B3FD0" w:rsidRDefault="005B3F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34C10" w14:textId="77777777" w:rsidR="00F43168" w:rsidRDefault="00F43168" w:rsidP="005C26B0">
      <w:r>
        <w:separator/>
      </w:r>
    </w:p>
  </w:footnote>
  <w:footnote w:type="continuationSeparator" w:id="0">
    <w:p w14:paraId="4CE99806" w14:textId="77777777" w:rsidR="00F43168" w:rsidRDefault="00F43168" w:rsidP="005C26B0">
      <w:r>
        <w:continuationSeparator/>
      </w:r>
    </w:p>
  </w:footnote>
  <w:footnote w:type="continuationNotice" w:id="1">
    <w:p w14:paraId="394993B5" w14:textId="77777777" w:rsidR="00F43168" w:rsidRDefault="00F431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B54FA" w14:textId="77777777" w:rsidR="005B3FD0" w:rsidRDefault="005B3F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pPr w:leftFromText="141" w:rightFromText="141" w:vertAnchor="text" w:horzAnchor="margin" w:tblpY="765"/>
      <w:tblW w:w="14459" w:type="dxa"/>
      <w:tblLook w:val="04A0" w:firstRow="1" w:lastRow="0" w:firstColumn="1" w:lastColumn="0" w:noHBand="0" w:noVBand="1"/>
    </w:tblPr>
    <w:tblGrid>
      <w:gridCol w:w="14459"/>
    </w:tblGrid>
    <w:tr w:rsidR="009C5DB5" w:rsidRPr="00EE53B2" w14:paraId="6CC36D6E" w14:textId="77777777" w:rsidTr="00061397">
      <w:trPr>
        <w:cantSplit/>
      </w:trPr>
      <w:tc>
        <w:tcPr>
          <w:tcW w:w="14459" w:type="dxa"/>
          <w:shd w:val="clear" w:color="auto" w:fill="F2F2F2" w:themeFill="background1" w:themeFillShade="F2"/>
        </w:tcPr>
        <w:p w14:paraId="79271E54" w14:textId="77777777" w:rsidR="009C5DB5" w:rsidRPr="00590ED1" w:rsidRDefault="009C5DB5" w:rsidP="009C5DB5">
          <w:pPr>
            <w:ind w:left="30"/>
            <w:rPr>
              <w:rFonts w:cstheme="minorHAnsi"/>
              <w:bCs/>
              <w:i/>
              <w:sz w:val="32"/>
              <w:szCs w:val="32"/>
            </w:rPr>
          </w:pPr>
          <w:r w:rsidRPr="00590ED1">
            <w:rPr>
              <w:rFonts w:cstheme="minorHAnsi"/>
              <w:bCs/>
              <w:i/>
              <w:sz w:val="32"/>
              <w:szCs w:val="32"/>
            </w:rPr>
            <w:t xml:space="preserve">SEZNAM VZORKOVANÝCH VÝROBKŮ </w:t>
          </w:r>
        </w:p>
      </w:tc>
    </w:tr>
  </w:tbl>
  <w:p w14:paraId="06B199E6" w14:textId="38E610D5" w:rsidR="005C26B0" w:rsidRPr="00BA30AB" w:rsidRDefault="005C26B0" w:rsidP="00BA30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FCFA8" w14:textId="77777777" w:rsidR="005B3FD0" w:rsidRDefault="005B3F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E71748"/>
    <w:multiLevelType w:val="hybridMultilevel"/>
    <w:tmpl w:val="4370A6BE"/>
    <w:lvl w:ilvl="0" w:tplc="755A66F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248FD"/>
    <w:multiLevelType w:val="hybridMultilevel"/>
    <w:tmpl w:val="72385526"/>
    <w:lvl w:ilvl="0" w:tplc="599665F8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416BEE"/>
    <w:multiLevelType w:val="hybridMultilevel"/>
    <w:tmpl w:val="94446D10"/>
    <w:lvl w:ilvl="0" w:tplc="F19A3806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D313B"/>
    <w:multiLevelType w:val="hybridMultilevel"/>
    <w:tmpl w:val="D7FC575E"/>
    <w:lvl w:ilvl="0" w:tplc="F262554C">
      <w:numFmt w:val="bullet"/>
      <w:lvlText w:val="-"/>
      <w:lvlJc w:val="left"/>
      <w:pPr>
        <w:ind w:left="41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num w:numId="1" w16cid:durableId="1253245201">
    <w:abstractNumId w:val="3"/>
  </w:num>
  <w:num w:numId="2" w16cid:durableId="1303344131">
    <w:abstractNumId w:val="2"/>
  </w:num>
  <w:num w:numId="3" w16cid:durableId="984817494">
    <w:abstractNumId w:val="1"/>
  </w:num>
  <w:num w:numId="4" w16cid:durableId="824317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B0"/>
    <w:rsid w:val="00014ED8"/>
    <w:rsid w:val="00020E9F"/>
    <w:rsid w:val="00026CD0"/>
    <w:rsid w:val="000304BF"/>
    <w:rsid w:val="00034A4E"/>
    <w:rsid w:val="00052742"/>
    <w:rsid w:val="00061397"/>
    <w:rsid w:val="000644D3"/>
    <w:rsid w:val="000713A9"/>
    <w:rsid w:val="00080351"/>
    <w:rsid w:val="000805BC"/>
    <w:rsid w:val="000819FF"/>
    <w:rsid w:val="00082114"/>
    <w:rsid w:val="00087A88"/>
    <w:rsid w:val="000974F1"/>
    <w:rsid w:val="000A1D3D"/>
    <w:rsid w:val="000A5176"/>
    <w:rsid w:val="000C03DD"/>
    <w:rsid w:val="000D1ED6"/>
    <w:rsid w:val="000E1CC2"/>
    <w:rsid w:val="000E5BA6"/>
    <w:rsid w:val="000F48DF"/>
    <w:rsid w:val="000F5584"/>
    <w:rsid w:val="00117CED"/>
    <w:rsid w:val="001274B7"/>
    <w:rsid w:val="00130F3C"/>
    <w:rsid w:val="00131C45"/>
    <w:rsid w:val="00135FAB"/>
    <w:rsid w:val="00143A13"/>
    <w:rsid w:val="00143C8B"/>
    <w:rsid w:val="001559ED"/>
    <w:rsid w:val="00161795"/>
    <w:rsid w:val="001716E2"/>
    <w:rsid w:val="001779EA"/>
    <w:rsid w:val="001A5564"/>
    <w:rsid w:val="001B2E69"/>
    <w:rsid w:val="001C439A"/>
    <w:rsid w:val="001C4555"/>
    <w:rsid w:val="001D2690"/>
    <w:rsid w:val="001D65B7"/>
    <w:rsid w:val="001E2405"/>
    <w:rsid w:val="001E6B55"/>
    <w:rsid w:val="00204A1D"/>
    <w:rsid w:val="002066D8"/>
    <w:rsid w:val="00240992"/>
    <w:rsid w:val="00244891"/>
    <w:rsid w:val="00282107"/>
    <w:rsid w:val="00283A0E"/>
    <w:rsid w:val="0029111B"/>
    <w:rsid w:val="0029738A"/>
    <w:rsid w:val="002A0870"/>
    <w:rsid w:val="002A0B78"/>
    <w:rsid w:val="002A0D32"/>
    <w:rsid w:val="002B1A09"/>
    <w:rsid w:val="002C32C3"/>
    <w:rsid w:val="002C5DC6"/>
    <w:rsid w:val="002D4FD8"/>
    <w:rsid w:val="002E2E99"/>
    <w:rsid w:val="002E6A69"/>
    <w:rsid w:val="00301923"/>
    <w:rsid w:val="00301940"/>
    <w:rsid w:val="00321D47"/>
    <w:rsid w:val="00324B1B"/>
    <w:rsid w:val="003336FE"/>
    <w:rsid w:val="00337ACB"/>
    <w:rsid w:val="00344E0C"/>
    <w:rsid w:val="00345C15"/>
    <w:rsid w:val="003547EF"/>
    <w:rsid w:val="003559DF"/>
    <w:rsid w:val="00357460"/>
    <w:rsid w:val="00370F5D"/>
    <w:rsid w:val="003728F3"/>
    <w:rsid w:val="00386F13"/>
    <w:rsid w:val="003A023C"/>
    <w:rsid w:val="003A19CA"/>
    <w:rsid w:val="003A2D60"/>
    <w:rsid w:val="003B1578"/>
    <w:rsid w:val="003B1F01"/>
    <w:rsid w:val="003B2F38"/>
    <w:rsid w:val="003B4B3E"/>
    <w:rsid w:val="003B5AC5"/>
    <w:rsid w:val="003E5B6B"/>
    <w:rsid w:val="00403A70"/>
    <w:rsid w:val="00410AB6"/>
    <w:rsid w:val="00417980"/>
    <w:rsid w:val="00431710"/>
    <w:rsid w:val="00440DDD"/>
    <w:rsid w:val="00443038"/>
    <w:rsid w:val="0044482D"/>
    <w:rsid w:val="004677F8"/>
    <w:rsid w:val="00474FFE"/>
    <w:rsid w:val="004833B8"/>
    <w:rsid w:val="00485CAD"/>
    <w:rsid w:val="004924E0"/>
    <w:rsid w:val="00494994"/>
    <w:rsid w:val="004B39C6"/>
    <w:rsid w:val="004C175A"/>
    <w:rsid w:val="004D0831"/>
    <w:rsid w:val="004D4A64"/>
    <w:rsid w:val="004D4B92"/>
    <w:rsid w:val="004F232C"/>
    <w:rsid w:val="00515459"/>
    <w:rsid w:val="005225BC"/>
    <w:rsid w:val="00563C3C"/>
    <w:rsid w:val="005664F2"/>
    <w:rsid w:val="00574A2F"/>
    <w:rsid w:val="005767D3"/>
    <w:rsid w:val="00576A91"/>
    <w:rsid w:val="00581873"/>
    <w:rsid w:val="005856DE"/>
    <w:rsid w:val="00587A48"/>
    <w:rsid w:val="00590ED1"/>
    <w:rsid w:val="005A152C"/>
    <w:rsid w:val="005B3FD0"/>
    <w:rsid w:val="005C26B0"/>
    <w:rsid w:val="005F2A53"/>
    <w:rsid w:val="005F4128"/>
    <w:rsid w:val="005F46A0"/>
    <w:rsid w:val="0061019E"/>
    <w:rsid w:val="00610B70"/>
    <w:rsid w:val="00614EE9"/>
    <w:rsid w:val="006321A8"/>
    <w:rsid w:val="00670589"/>
    <w:rsid w:val="00672919"/>
    <w:rsid w:val="00680567"/>
    <w:rsid w:val="00680B8E"/>
    <w:rsid w:val="00684BBA"/>
    <w:rsid w:val="00684E1C"/>
    <w:rsid w:val="006A1E26"/>
    <w:rsid w:val="006A22BA"/>
    <w:rsid w:val="006A49BC"/>
    <w:rsid w:val="006D43DB"/>
    <w:rsid w:val="006E46E5"/>
    <w:rsid w:val="006E5F42"/>
    <w:rsid w:val="006F229D"/>
    <w:rsid w:val="006F3F6A"/>
    <w:rsid w:val="00702917"/>
    <w:rsid w:val="00704C4F"/>
    <w:rsid w:val="00712944"/>
    <w:rsid w:val="00722865"/>
    <w:rsid w:val="00723F52"/>
    <w:rsid w:val="007400AD"/>
    <w:rsid w:val="007419E7"/>
    <w:rsid w:val="00750AF2"/>
    <w:rsid w:val="00751E6D"/>
    <w:rsid w:val="00770EAC"/>
    <w:rsid w:val="00780675"/>
    <w:rsid w:val="0079383E"/>
    <w:rsid w:val="007A5D04"/>
    <w:rsid w:val="007B483B"/>
    <w:rsid w:val="007B53B5"/>
    <w:rsid w:val="008150C3"/>
    <w:rsid w:val="00820610"/>
    <w:rsid w:val="00825D50"/>
    <w:rsid w:val="008303F6"/>
    <w:rsid w:val="00832104"/>
    <w:rsid w:val="00832545"/>
    <w:rsid w:val="00832F7B"/>
    <w:rsid w:val="00840FE2"/>
    <w:rsid w:val="00843BB7"/>
    <w:rsid w:val="00854547"/>
    <w:rsid w:val="00856B18"/>
    <w:rsid w:val="00864102"/>
    <w:rsid w:val="0087606F"/>
    <w:rsid w:val="00877E86"/>
    <w:rsid w:val="0089500C"/>
    <w:rsid w:val="008B26D4"/>
    <w:rsid w:val="008B47AE"/>
    <w:rsid w:val="008C04FC"/>
    <w:rsid w:val="008C2763"/>
    <w:rsid w:val="008C4162"/>
    <w:rsid w:val="008C7D3F"/>
    <w:rsid w:val="008D611A"/>
    <w:rsid w:val="008E5169"/>
    <w:rsid w:val="008E5712"/>
    <w:rsid w:val="008F1AA4"/>
    <w:rsid w:val="008F240C"/>
    <w:rsid w:val="008F6276"/>
    <w:rsid w:val="00902D57"/>
    <w:rsid w:val="0090624A"/>
    <w:rsid w:val="009107FF"/>
    <w:rsid w:val="009134EF"/>
    <w:rsid w:val="00914DC8"/>
    <w:rsid w:val="009228E9"/>
    <w:rsid w:val="00932B4D"/>
    <w:rsid w:val="009430D8"/>
    <w:rsid w:val="0095158A"/>
    <w:rsid w:val="00953ADE"/>
    <w:rsid w:val="00955462"/>
    <w:rsid w:val="00956383"/>
    <w:rsid w:val="00960F88"/>
    <w:rsid w:val="009670E0"/>
    <w:rsid w:val="00983156"/>
    <w:rsid w:val="00983277"/>
    <w:rsid w:val="00984EBA"/>
    <w:rsid w:val="009904C7"/>
    <w:rsid w:val="009A61AA"/>
    <w:rsid w:val="009B032D"/>
    <w:rsid w:val="009B3993"/>
    <w:rsid w:val="009C5DB5"/>
    <w:rsid w:val="009C7F81"/>
    <w:rsid w:val="009E1A26"/>
    <w:rsid w:val="009E6DC8"/>
    <w:rsid w:val="009F05C5"/>
    <w:rsid w:val="009F66EB"/>
    <w:rsid w:val="00A021E9"/>
    <w:rsid w:val="00A27BCD"/>
    <w:rsid w:val="00A332EC"/>
    <w:rsid w:val="00A34203"/>
    <w:rsid w:val="00A75444"/>
    <w:rsid w:val="00A929C8"/>
    <w:rsid w:val="00AA09DA"/>
    <w:rsid w:val="00AA4BC2"/>
    <w:rsid w:val="00AB45BD"/>
    <w:rsid w:val="00AB62F2"/>
    <w:rsid w:val="00AC0D19"/>
    <w:rsid w:val="00AC6977"/>
    <w:rsid w:val="00AD3F63"/>
    <w:rsid w:val="00AD5B2D"/>
    <w:rsid w:val="00AE303A"/>
    <w:rsid w:val="00AF3355"/>
    <w:rsid w:val="00AF7A0A"/>
    <w:rsid w:val="00B324BA"/>
    <w:rsid w:val="00B34249"/>
    <w:rsid w:val="00B41114"/>
    <w:rsid w:val="00B42396"/>
    <w:rsid w:val="00B42411"/>
    <w:rsid w:val="00B50605"/>
    <w:rsid w:val="00B52C50"/>
    <w:rsid w:val="00B542EB"/>
    <w:rsid w:val="00B5590F"/>
    <w:rsid w:val="00B57C98"/>
    <w:rsid w:val="00B60408"/>
    <w:rsid w:val="00B62D3D"/>
    <w:rsid w:val="00B8620C"/>
    <w:rsid w:val="00B954B8"/>
    <w:rsid w:val="00BA30AB"/>
    <w:rsid w:val="00BB2352"/>
    <w:rsid w:val="00BC0D18"/>
    <w:rsid w:val="00BC4300"/>
    <w:rsid w:val="00BC7ED4"/>
    <w:rsid w:val="00BD1711"/>
    <w:rsid w:val="00BF17DF"/>
    <w:rsid w:val="00C00FCA"/>
    <w:rsid w:val="00C03EED"/>
    <w:rsid w:val="00C07452"/>
    <w:rsid w:val="00C263E2"/>
    <w:rsid w:val="00C329F1"/>
    <w:rsid w:val="00C43DC7"/>
    <w:rsid w:val="00C53F2E"/>
    <w:rsid w:val="00C632B1"/>
    <w:rsid w:val="00C73DBD"/>
    <w:rsid w:val="00C77FC0"/>
    <w:rsid w:val="00C86D72"/>
    <w:rsid w:val="00C97623"/>
    <w:rsid w:val="00CA5B7B"/>
    <w:rsid w:val="00CB2364"/>
    <w:rsid w:val="00CC5068"/>
    <w:rsid w:val="00CD0011"/>
    <w:rsid w:val="00CD4FCE"/>
    <w:rsid w:val="00CF7287"/>
    <w:rsid w:val="00D010F9"/>
    <w:rsid w:val="00D10D80"/>
    <w:rsid w:val="00D17465"/>
    <w:rsid w:val="00D22269"/>
    <w:rsid w:val="00D36338"/>
    <w:rsid w:val="00D44661"/>
    <w:rsid w:val="00D52BFE"/>
    <w:rsid w:val="00D5669D"/>
    <w:rsid w:val="00D57607"/>
    <w:rsid w:val="00D613A7"/>
    <w:rsid w:val="00D83D05"/>
    <w:rsid w:val="00D85B3D"/>
    <w:rsid w:val="00D863C3"/>
    <w:rsid w:val="00D95E68"/>
    <w:rsid w:val="00DA6A71"/>
    <w:rsid w:val="00DA7019"/>
    <w:rsid w:val="00DB1467"/>
    <w:rsid w:val="00DB2F49"/>
    <w:rsid w:val="00DC1281"/>
    <w:rsid w:val="00DC5112"/>
    <w:rsid w:val="00DC5F27"/>
    <w:rsid w:val="00DC776C"/>
    <w:rsid w:val="00DE4952"/>
    <w:rsid w:val="00DE6E44"/>
    <w:rsid w:val="00DF1CC3"/>
    <w:rsid w:val="00DF41EE"/>
    <w:rsid w:val="00E25007"/>
    <w:rsid w:val="00E32D2F"/>
    <w:rsid w:val="00E41781"/>
    <w:rsid w:val="00E42F98"/>
    <w:rsid w:val="00E45A34"/>
    <w:rsid w:val="00E46BCC"/>
    <w:rsid w:val="00E46C45"/>
    <w:rsid w:val="00E52D85"/>
    <w:rsid w:val="00E53AE7"/>
    <w:rsid w:val="00E90B95"/>
    <w:rsid w:val="00E90FBF"/>
    <w:rsid w:val="00E941BB"/>
    <w:rsid w:val="00E94EC6"/>
    <w:rsid w:val="00EA311F"/>
    <w:rsid w:val="00EA5A08"/>
    <w:rsid w:val="00EB10E7"/>
    <w:rsid w:val="00EC3A90"/>
    <w:rsid w:val="00EE099C"/>
    <w:rsid w:val="00EE4B8B"/>
    <w:rsid w:val="00F072E9"/>
    <w:rsid w:val="00F13BCF"/>
    <w:rsid w:val="00F2545E"/>
    <w:rsid w:val="00F26FEF"/>
    <w:rsid w:val="00F320E1"/>
    <w:rsid w:val="00F43168"/>
    <w:rsid w:val="00F509C7"/>
    <w:rsid w:val="00F65E7B"/>
    <w:rsid w:val="00F66F99"/>
    <w:rsid w:val="00F6773B"/>
    <w:rsid w:val="00F76813"/>
    <w:rsid w:val="00F813FB"/>
    <w:rsid w:val="00F86139"/>
    <w:rsid w:val="00FA0538"/>
    <w:rsid w:val="00FC7DD1"/>
    <w:rsid w:val="00FD602E"/>
    <w:rsid w:val="00FF51A1"/>
    <w:rsid w:val="00FF5C48"/>
    <w:rsid w:val="0168CA33"/>
    <w:rsid w:val="03F55FE3"/>
    <w:rsid w:val="057383BC"/>
    <w:rsid w:val="08AB247E"/>
    <w:rsid w:val="0A1D62C7"/>
    <w:rsid w:val="0C90F9CC"/>
    <w:rsid w:val="0D4F04D4"/>
    <w:rsid w:val="0D5D3F87"/>
    <w:rsid w:val="0EB509B7"/>
    <w:rsid w:val="0F247F4A"/>
    <w:rsid w:val="0F56E7D4"/>
    <w:rsid w:val="0F9B00AF"/>
    <w:rsid w:val="11055532"/>
    <w:rsid w:val="1473DBA0"/>
    <w:rsid w:val="1581100D"/>
    <w:rsid w:val="1681EEA4"/>
    <w:rsid w:val="175A88AC"/>
    <w:rsid w:val="17B4ED8E"/>
    <w:rsid w:val="1A698A5A"/>
    <w:rsid w:val="1B0CF102"/>
    <w:rsid w:val="1DB55E23"/>
    <w:rsid w:val="1DBEC143"/>
    <w:rsid w:val="1F387752"/>
    <w:rsid w:val="20D447B3"/>
    <w:rsid w:val="20D47989"/>
    <w:rsid w:val="25757832"/>
    <w:rsid w:val="25A32DDC"/>
    <w:rsid w:val="261B6B73"/>
    <w:rsid w:val="262238C4"/>
    <w:rsid w:val="274BA893"/>
    <w:rsid w:val="28C20C9B"/>
    <w:rsid w:val="28E778F4"/>
    <w:rsid w:val="296B764D"/>
    <w:rsid w:val="2B103628"/>
    <w:rsid w:val="2B9BBFA2"/>
    <w:rsid w:val="2DBAEA17"/>
    <w:rsid w:val="2EAB11D9"/>
    <w:rsid w:val="2FD20CB1"/>
    <w:rsid w:val="30F28AD9"/>
    <w:rsid w:val="33865096"/>
    <w:rsid w:val="342A2B9B"/>
    <w:rsid w:val="34F4D39A"/>
    <w:rsid w:val="34FCA6D5"/>
    <w:rsid w:val="35EC6093"/>
    <w:rsid w:val="38677C17"/>
    <w:rsid w:val="3888FEFA"/>
    <w:rsid w:val="39A3140D"/>
    <w:rsid w:val="39D7081B"/>
    <w:rsid w:val="3A6F8DED"/>
    <w:rsid w:val="3B2E98A9"/>
    <w:rsid w:val="3C1A1CE5"/>
    <w:rsid w:val="3D50A3B9"/>
    <w:rsid w:val="3D8E0652"/>
    <w:rsid w:val="3DAE6E80"/>
    <w:rsid w:val="3EA3BAF1"/>
    <w:rsid w:val="417A2142"/>
    <w:rsid w:val="4372D650"/>
    <w:rsid w:val="43CB9637"/>
    <w:rsid w:val="44AC987A"/>
    <w:rsid w:val="467308BE"/>
    <w:rsid w:val="469572A3"/>
    <w:rsid w:val="46CFC62B"/>
    <w:rsid w:val="4762CE17"/>
    <w:rsid w:val="4855C8E3"/>
    <w:rsid w:val="48D5CBCB"/>
    <w:rsid w:val="49BBF142"/>
    <w:rsid w:val="4A1903B4"/>
    <w:rsid w:val="4E62257C"/>
    <w:rsid w:val="4F928113"/>
    <w:rsid w:val="505D9CA2"/>
    <w:rsid w:val="50DC3B27"/>
    <w:rsid w:val="51349C07"/>
    <w:rsid w:val="51D9C8CB"/>
    <w:rsid w:val="51F96D03"/>
    <w:rsid w:val="5218DF6C"/>
    <w:rsid w:val="5281D34D"/>
    <w:rsid w:val="537C1507"/>
    <w:rsid w:val="54D3616F"/>
    <w:rsid w:val="5604B7EF"/>
    <w:rsid w:val="58DB6173"/>
    <w:rsid w:val="59425C57"/>
    <w:rsid w:val="595AD176"/>
    <w:rsid w:val="5B38362A"/>
    <w:rsid w:val="5B87790F"/>
    <w:rsid w:val="5DA25A11"/>
    <w:rsid w:val="5DB4EBE5"/>
    <w:rsid w:val="6149ACCA"/>
    <w:rsid w:val="623E82C4"/>
    <w:rsid w:val="640752E5"/>
    <w:rsid w:val="651E5297"/>
    <w:rsid w:val="65253FE3"/>
    <w:rsid w:val="65976ECF"/>
    <w:rsid w:val="66C11044"/>
    <w:rsid w:val="67A1CB5E"/>
    <w:rsid w:val="6ADBE315"/>
    <w:rsid w:val="6EECEAEA"/>
    <w:rsid w:val="70A9DD28"/>
    <w:rsid w:val="725841BF"/>
    <w:rsid w:val="77FF3649"/>
    <w:rsid w:val="7801F614"/>
    <w:rsid w:val="79B8700F"/>
    <w:rsid w:val="7ACDC2C1"/>
    <w:rsid w:val="7AE96F66"/>
    <w:rsid w:val="7C588615"/>
    <w:rsid w:val="7C95F69C"/>
    <w:rsid w:val="7CB51D7F"/>
    <w:rsid w:val="7E31C6FD"/>
    <w:rsid w:val="7F62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0FA34A"/>
  <w15:chartTrackingRefBased/>
  <w15:docId w15:val="{5F3DDDC0-FEFD-4EDA-82F5-38803E93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352"/>
    <w:pPr>
      <w:spacing w:after="0" w:line="240" w:lineRule="auto"/>
    </w:pPr>
    <w:rPr>
      <w:rFonts w:eastAsiaTheme="minorEastAsia"/>
      <w:color w:val="000000" w:themeColor="text1"/>
      <w:sz w:val="20"/>
      <w:szCs w:val="18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BB2352"/>
    <w:pPr>
      <w:shd w:val="clear" w:color="auto" w:fill="E2EFD9" w:themeFill="accent6" w:themeFillTint="33"/>
      <w:outlineLvl w:val="0"/>
    </w:pPr>
    <w:rPr>
      <w:b/>
      <w:bCs/>
      <w:color w:val="5B9BD5" w:themeColor="accent1"/>
      <w:sz w:val="22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F1A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2352"/>
    <w:rPr>
      <w:rFonts w:eastAsiaTheme="minorEastAsia"/>
      <w:b/>
      <w:bCs/>
      <w:color w:val="5B9BD5" w:themeColor="accent1"/>
      <w:szCs w:val="20"/>
      <w:shd w:val="clear" w:color="auto" w:fill="E2EFD9" w:themeFill="accent6" w:themeFillTint="33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8F1AA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Sestava">
    <w:name w:val="Sestava"/>
    <w:basedOn w:val="TableNormal"/>
    <w:uiPriority w:val="99"/>
    <w:rsid w:val="005C26B0"/>
    <w:pPr>
      <w:spacing w:before="100" w:after="100" w:line="240" w:lineRule="auto"/>
    </w:pPr>
    <w:rPr>
      <w:rFonts w:eastAsiaTheme="minorEastAsia"/>
      <w:lang w:eastAsia="ja-JP"/>
    </w:rPr>
    <w:tblPr>
      <w:tblBorders>
        <w:top w:val="single" w:sz="4" w:space="0" w:color="7F7F7F" w:themeColor="text1" w:themeTint="80"/>
        <w:bottom w:val="single" w:sz="4" w:space="0" w:color="7F7F7F" w:themeColor="text1" w:themeTint="80"/>
        <w:insideH w:val="single" w:sz="4" w:space="0" w:color="7F7F7F" w:themeColor="text1" w:themeTint="80"/>
      </w:tblBorders>
      <w:tblCellMar>
        <w:left w:w="0" w:type="dxa"/>
        <w:right w:w="0" w:type="dxa"/>
      </w:tblCellMar>
    </w:tblPr>
    <w:tblStylePr w:type="firstRow">
      <w:rPr>
        <w:b w:val="0"/>
        <w:i w:val="0"/>
        <w:color w:val="C45911" w:themeColor="accent2" w:themeShade="BF"/>
      </w:rPr>
      <w:tblPr/>
      <w:trPr>
        <w:tblHeader/>
      </w:trPr>
    </w:tblStylePr>
    <w:tblStylePr w:type="firstCol">
      <w:rPr>
        <w:b w:val="0"/>
        <w:i w:val="0"/>
        <w:color w:val="C45911" w:themeColor="accent2" w:themeShade="BF"/>
      </w:rPr>
    </w:tblStylePr>
  </w:style>
  <w:style w:type="paragraph" w:styleId="Header">
    <w:name w:val="header"/>
    <w:basedOn w:val="Normal"/>
    <w:link w:val="HeaderChar"/>
    <w:uiPriority w:val="99"/>
    <w:unhideWhenUsed/>
    <w:rsid w:val="005C26B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26B0"/>
    <w:rPr>
      <w:rFonts w:eastAsiaTheme="minorEastAsia"/>
      <w:szCs w:val="18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C26B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26B0"/>
    <w:rPr>
      <w:rFonts w:eastAsiaTheme="minorEastAsia"/>
      <w:szCs w:val="18"/>
      <w:lang w:eastAsia="ja-JP"/>
    </w:rPr>
  </w:style>
  <w:style w:type="table" w:styleId="TableGrid">
    <w:name w:val="Table Grid"/>
    <w:basedOn w:val="TableNormal"/>
    <w:uiPriority w:val="39"/>
    <w:rsid w:val="00CF7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1D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623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623"/>
    <w:rPr>
      <w:rFonts w:ascii="Segoe UI" w:eastAsiaTheme="minorEastAsia" w:hAnsi="Segoe UI" w:cs="Segoe UI"/>
      <w:color w:val="000000" w:themeColor="text1"/>
      <w:sz w:val="18"/>
      <w:szCs w:val="18"/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9F6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6EB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6EB"/>
    <w:rPr>
      <w:rFonts w:eastAsiaTheme="minorEastAsia"/>
      <w:color w:val="000000" w:themeColor="text1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6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6EB"/>
    <w:rPr>
      <w:rFonts w:eastAsiaTheme="minorEastAsia"/>
      <w:b/>
      <w:bCs/>
      <w:color w:val="000000" w:themeColor="text1"/>
      <w:sz w:val="20"/>
      <w:szCs w:val="20"/>
      <w:lang w:eastAsia="ja-JP"/>
    </w:rPr>
  </w:style>
  <w:style w:type="paragraph" w:styleId="NoSpacing">
    <w:name w:val="No Spacing"/>
    <w:uiPriority w:val="1"/>
    <w:qFormat/>
    <w:rsid w:val="00034A4E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adresa">
    <w:name w:val="adresa"/>
    <w:basedOn w:val="Normal"/>
    <w:rsid w:val="00034A4E"/>
    <w:pPr>
      <w:spacing w:before="40"/>
    </w:pPr>
    <w:rPr>
      <w:rFonts w:ascii="Arial" w:eastAsia="Times New Roman" w:hAnsi="Arial" w:cs="Times New Roman"/>
      <w:color w:val="auto"/>
      <w:szCs w:val="24"/>
      <w:lang w:eastAsia="cs-CZ"/>
    </w:rPr>
  </w:style>
  <w:style w:type="paragraph" w:customStyle="1" w:styleId="Default">
    <w:name w:val="Default"/>
    <w:rsid w:val="00902D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02D57"/>
    <w:pPr>
      <w:widowControl w:val="0"/>
      <w:autoSpaceDE w:val="0"/>
      <w:autoSpaceDN w:val="0"/>
      <w:adjustRightInd w:val="0"/>
      <w:ind w:left="1198" w:hanging="360"/>
    </w:pPr>
    <w:rPr>
      <w:rFonts w:ascii="Calibri" w:hAnsi="Calibri" w:cs="Calibri"/>
      <w:color w:val="auto"/>
      <w:sz w:val="22"/>
      <w:szCs w:val="22"/>
      <w:lang w:eastAsia="cs-CZ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02D57"/>
    <w:rPr>
      <w:rFonts w:ascii="Calibri" w:eastAsiaTheme="minorEastAsia" w:hAnsi="Calibri" w:cs="Calibri"/>
      <w:lang w:eastAsia="cs-CZ"/>
    </w:rPr>
  </w:style>
  <w:style w:type="paragraph" w:styleId="Revision">
    <w:name w:val="Revision"/>
    <w:hidden/>
    <w:uiPriority w:val="99"/>
    <w:semiHidden/>
    <w:rsid w:val="006F229D"/>
    <w:pPr>
      <w:spacing w:after="0" w:line="240" w:lineRule="auto"/>
    </w:pPr>
    <w:rPr>
      <w:rFonts w:eastAsiaTheme="minorEastAsia"/>
      <w:color w:val="000000" w:themeColor="text1"/>
      <w:sz w:val="20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9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7d2623-97ce-4d3d-b38b-e619fa1cf8e4" xsi:nil="true"/>
    <lcf76f155ced4ddcb4097134ff3c332f xmlns="3c3db478-5397-4d9d-b8f4-aeb2c9f9ebf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7F9CBD517D82478C04156C2128DDAB" ma:contentTypeVersion="13" ma:contentTypeDescription="Vytvoří nový dokument" ma:contentTypeScope="" ma:versionID="727dc54930a347da8824c15a7416add7">
  <xsd:schema xmlns:xsd="http://www.w3.org/2001/XMLSchema" xmlns:xs="http://www.w3.org/2001/XMLSchema" xmlns:p="http://schemas.microsoft.com/office/2006/metadata/properties" xmlns:ns2="3c3db478-5397-4d9d-b8f4-aeb2c9f9ebf8" xmlns:ns3="8b7d2623-97ce-4d3d-b38b-e619fa1cf8e4" targetNamespace="http://schemas.microsoft.com/office/2006/metadata/properties" ma:root="true" ma:fieldsID="0a4e59f526b80745ce3cbdabaca9bcf6" ns2:_="" ns3:_="">
    <xsd:import namespace="3c3db478-5397-4d9d-b8f4-aeb2c9f9ebf8"/>
    <xsd:import namespace="8b7d2623-97ce-4d3d-b38b-e619fa1cf8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3db478-5397-4d9d-b8f4-aeb2c9f9e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7d2623-97ce-4d3d-b38b-e619fa1cf8e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cfd2ded5-0330-4da1-9174-2ef5adb4fc8d}" ma:internalName="TaxCatchAll" ma:showField="CatchAllData" ma:web="8b7d2623-97ce-4d3d-b38b-e619fa1cf8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E1577-F5D8-40D0-8FAE-2FB4052CE17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8b7d2623-97ce-4d3d-b38b-e619fa1cf8e4"/>
    <ds:schemaRef ds:uri="3c3db478-5397-4d9d-b8f4-aeb2c9f9ebf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85F0340-3C6A-4DE5-82D5-E955EFF472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3db478-5397-4d9d-b8f4-aeb2c9f9ebf8"/>
    <ds:schemaRef ds:uri="8b7d2623-97ce-4d3d-b38b-e619fa1cf8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F197EE-485C-437F-BC48-5AAAC55910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2861</Characters>
  <Application>Microsoft Office Word</Application>
  <DocSecurity>4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sramkova@vrv.cz</dc:creator>
  <cp:keywords/>
  <dc:description/>
  <cp:lastModifiedBy>Věrný Luboš</cp:lastModifiedBy>
  <cp:revision>9</cp:revision>
  <dcterms:created xsi:type="dcterms:W3CDTF">2023-12-11T09:17:00Z</dcterms:created>
  <dcterms:modified xsi:type="dcterms:W3CDTF">2024-02-14T08:09:00Z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0x0101006E7F9CBD517D82478C04156C2128DDAB</vt:lpwstr>
  </property>
  <property fmtid="{D5CDD505-2E9C-101B-9397-08002B2CF9AE}" pid="3" name="MediaServiceImageTags">
    <vt:lpwstr/>
  </property>
  <property fmtid="{D5CDD505-2E9C-101B-9397-08002B2CF9AE}" pid="4" name="MSIP_Label_690ebb53-23a2-471a-9c6e-17bd0d11311e_Enabled">
    <vt:lpwstr>True</vt:lpwstr>
  </property>
  <property fmtid="{D5CDD505-2E9C-101B-9397-08002B2CF9AE}" pid="5" name="MSIP_Label_690ebb53-23a2-471a-9c6e-17bd0d11311e_SiteId">
    <vt:lpwstr>418bc066-1b00-4aad-ad98-9ead95bb26a9</vt:lpwstr>
  </property>
  <property fmtid="{D5CDD505-2E9C-101B-9397-08002B2CF9AE}" pid="6" name="MSIP_Label_690ebb53-23a2-471a-9c6e-17bd0d11311e_Owner">
    <vt:lpwstr>HAVLICKOVA.ALENA@kr-jihomoravsky.cz</vt:lpwstr>
  </property>
  <property fmtid="{D5CDD505-2E9C-101B-9397-08002B2CF9AE}" pid="7" name="MSIP_Label_690ebb53-23a2-471a-9c6e-17bd0d11311e_SetDate">
    <vt:lpwstr>2023-03-03T09:50:58.3186885Z</vt:lpwstr>
  </property>
  <property fmtid="{D5CDD505-2E9C-101B-9397-08002B2CF9AE}" pid="8" name="MSIP_Label_690ebb53-23a2-471a-9c6e-17bd0d11311e_Name">
    <vt:lpwstr>Verejne</vt:lpwstr>
  </property>
  <property fmtid="{D5CDD505-2E9C-101B-9397-08002B2CF9AE}" pid="9" name="MSIP_Label_690ebb53-23a2-471a-9c6e-17bd0d11311e_Application">
    <vt:lpwstr>Microsoft Azure Information Protection</vt:lpwstr>
  </property>
  <property fmtid="{D5CDD505-2E9C-101B-9397-08002B2CF9AE}" pid="10" name="MSIP_Label_690ebb53-23a2-471a-9c6e-17bd0d11311e_Extended_MSFT_Method">
    <vt:lpwstr>Automatic</vt:lpwstr>
  </property>
  <property fmtid="{D5CDD505-2E9C-101B-9397-08002B2CF9AE}" pid="11" name="Sensitivity">
    <vt:lpwstr>Verejne</vt:lpwstr>
  </property>
</Properties>
</file>